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D8" w:rsidRDefault="00A02AD8" w:rsidP="00A02AD8">
      <w:r>
        <w:rPr>
          <w:rFonts w:cs="Vrinda"/>
          <w:cs/>
        </w:rPr>
        <w:t>এই পদ্মা</w:t>
      </w:r>
      <w:r>
        <w:t xml:space="preserve">, </w:t>
      </w:r>
      <w:r>
        <w:rPr>
          <w:rFonts w:cs="Vrinda"/>
          <w:cs/>
        </w:rPr>
        <w:t>এই মেঘনা</w:t>
      </w:r>
      <w:r>
        <w:t>,</w:t>
      </w:r>
    </w:p>
    <w:p w:rsidR="00A02AD8" w:rsidRDefault="00A02AD8" w:rsidP="00A02AD8">
      <w:r>
        <w:rPr>
          <w:rFonts w:cs="Vrinda"/>
          <w:cs/>
        </w:rPr>
        <w:t>এই যমুনা সুরমা নদী তটে।</w:t>
      </w:r>
    </w:p>
    <w:p w:rsidR="00A02AD8" w:rsidRDefault="00A02AD8" w:rsidP="00A02AD8">
      <w:r>
        <w:rPr>
          <w:rFonts w:cs="Vrinda"/>
          <w:cs/>
        </w:rPr>
        <w:t>আমার রাখাল মন</w:t>
      </w:r>
      <w:r>
        <w:t xml:space="preserve">, </w:t>
      </w:r>
      <w:r>
        <w:rPr>
          <w:rFonts w:cs="Vrinda"/>
          <w:cs/>
        </w:rPr>
        <w:t>গান গেয়ে যায়</w:t>
      </w:r>
    </w:p>
    <w:p w:rsidR="00A02AD8" w:rsidRDefault="00A02AD8" w:rsidP="00A02AD8">
      <w:r>
        <w:rPr>
          <w:rFonts w:cs="Vrinda"/>
          <w:cs/>
        </w:rPr>
        <w:t>এই আমার দেশ</w:t>
      </w:r>
      <w:r>
        <w:t xml:space="preserve">, </w:t>
      </w:r>
      <w:r>
        <w:rPr>
          <w:rFonts w:cs="Vrinda"/>
          <w:cs/>
        </w:rPr>
        <w:t>এই আমার প্রেম</w:t>
      </w:r>
    </w:p>
    <w:p w:rsidR="00A02AD8" w:rsidRDefault="00A02AD8" w:rsidP="00A02AD8">
      <w:r>
        <w:rPr>
          <w:rFonts w:cs="Vrinda"/>
          <w:cs/>
        </w:rPr>
        <w:t>আনন্দ বেদনায়</w:t>
      </w:r>
      <w:r>
        <w:t xml:space="preserve">, </w:t>
      </w:r>
      <w:r>
        <w:rPr>
          <w:rFonts w:cs="Vrinda"/>
          <w:cs/>
        </w:rPr>
        <w:t>মিলন বিরহ সংকটে।।</w:t>
      </w:r>
    </w:p>
    <w:p w:rsidR="00A02AD8" w:rsidRDefault="00A02AD8" w:rsidP="00A02AD8"/>
    <w:p w:rsidR="00A02AD8" w:rsidRDefault="00A02AD8" w:rsidP="00A02AD8">
      <w:r>
        <w:rPr>
          <w:rFonts w:cs="Vrinda"/>
          <w:cs/>
        </w:rPr>
        <w:t>এই মধুমতি ধানসিঁড়ি নদীর তীরে</w:t>
      </w:r>
    </w:p>
    <w:p w:rsidR="00A02AD8" w:rsidRDefault="00A02AD8" w:rsidP="00A02AD8">
      <w:r>
        <w:rPr>
          <w:rFonts w:cs="Vrinda"/>
          <w:cs/>
        </w:rPr>
        <w:t>নিজেকে হারিয়ে যেন পাই ফিরে ফিরে</w:t>
      </w:r>
    </w:p>
    <w:p w:rsidR="00A02AD8" w:rsidRDefault="00A02AD8" w:rsidP="00A02AD8">
      <w:r>
        <w:rPr>
          <w:rFonts w:cs="Vrinda"/>
          <w:cs/>
        </w:rPr>
        <w:t>এক নীল ঢেউ কবিতার প্রচ্ছদ পটে।।</w:t>
      </w:r>
    </w:p>
    <w:p w:rsidR="00A02AD8" w:rsidRDefault="00A02AD8" w:rsidP="00A02AD8"/>
    <w:p w:rsidR="00A02AD8" w:rsidRDefault="00A02AD8" w:rsidP="00A02AD8">
      <w:r>
        <w:rPr>
          <w:rFonts w:cs="Vrinda"/>
          <w:cs/>
        </w:rPr>
        <w:t>এই পদ্মা</w:t>
      </w:r>
      <w:r>
        <w:t xml:space="preserve">, </w:t>
      </w:r>
      <w:r>
        <w:rPr>
          <w:rFonts w:cs="Vrinda"/>
          <w:cs/>
        </w:rPr>
        <w:t>এই মেঘনা</w:t>
      </w:r>
      <w:r>
        <w:t>,</w:t>
      </w:r>
    </w:p>
    <w:p w:rsidR="00A02AD8" w:rsidRDefault="00A02AD8" w:rsidP="00A02AD8">
      <w:r>
        <w:rPr>
          <w:rFonts w:cs="Vrinda"/>
          <w:cs/>
        </w:rPr>
        <w:t>এই হাজারো নদীর অববাহিকায়।</w:t>
      </w:r>
    </w:p>
    <w:p w:rsidR="00A02AD8" w:rsidRDefault="00A02AD8" w:rsidP="00A02AD8">
      <w:r>
        <w:rPr>
          <w:rFonts w:cs="Vrinda"/>
          <w:cs/>
        </w:rPr>
        <w:t>এখানে রমণীগুলো নদীর মতন</w:t>
      </w:r>
    </w:p>
    <w:p w:rsidR="00A02AD8" w:rsidRDefault="00A02AD8" w:rsidP="00A02AD8">
      <w:r>
        <w:rPr>
          <w:rFonts w:cs="Vrinda"/>
          <w:cs/>
        </w:rPr>
        <w:t>নদী ও রমণীগুলো শুধু কথা কয়।।</w:t>
      </w:r>
    </w:p>
    <w:p w:rsidR="00A02AD8" w:rsidRDefault="00A02AD8" w:rsidP="00A02AD8"/>
    <w:p w:rsidR="00A02AD8" w:rsidRDefault="00A02AD8" w:rsidP="00A02AD8">
      <w:r>
        <w:rPr>
          <w:rFonts w:cs="Vrinda"/>
          <w:cs/>
        </w:rPr>
        <w:t>এই অবারিত সবুজের প্রান্ত ছুঁয়ে</w:t>
      </w:r>
    </w:p>
    <w:p w:rsidR="00A02AD8" w:rsidRDefault="00A02AD8" w:rsidP="00A02AD8">
      <w:r>
        <w:rPr>
          <w:rFonts w:cs="Vrinda"/>
          <w:cs/>
        </w:rPr>
        <w:t>নির্ভয় নীলাকাশ রয়েছে নুয়ে</w:t>
      </w:r>
    </w:p>
    <w:p w:rsidR="004454A5" w:rsidRDefault="00A02AD8" w:rsidP="00A02AD8">
      <w:r>
        <w:rPr>
          <w:rFonts w:cs="Vrinda"/>
          <w:cs/>
        </w:rPr>
        <w:t>যেন হৃদয়ের ভালোবাসা হৃদয়ে ফুটে।।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1078"/>
    <w:rsid w:val="004454A5"/>
    <w:rsid w:val="00921078"/>
    <w:rsid w:val="00A02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A8E9D-028D-47A7-8835-A3D0D2EC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2018-06-24T06:06:00Z</dcterms:created>
  <dcterms:modified xsi:type="dcterms:W3CDTF">2018-06-24T06:06:00Z</dcterms:modified>
</cp:coreProperties>
</file>