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CA0" w:rsidRDefault="00087CA0" w:rsidP="00087CA0">
      <w:r>
        <w:rPr>
          <w:rFonts w:cs="Vrinda"/>
          <w:cs/>
        </w:rPr>
        <w:t>ওগো আমার সুন্দর মানুষ</w:t>
      </w:r>
      <w:r>
        <w:t>,</w:t>
      </w:r>
    </w:p>
    <w:p w:rsidR="00087CA0" w:rsidRDefault="00087CA0" w:rsidP="00087CA0">
      <w:r>
        <w:rPr>
          <w:rFonts w:cs="Vrinda"/>
          <w:cs/>
        </w:rPr>
        <w:t>একটা কথা শোন…</w:t>
      </w:r>
    </w:p>
    <w:p w:rsidR="00087CA0" w:rsidRDefault="00087CA0" w:rsidP="00087CA0">
      <w:r>
        <w:rPr>
          <w:rFonts w:cs="Vrinda"/>
          <w:cs/>
        </w:rPr>
        <w:t>তুমি বিনা আমার তো</w:t>
      </w:r>
      <w:r>
        <w:t>,</w:t>
      </w:r>
    </w:p>
    <w:p w:rsidR="00087CA0" w:rsidRDefault="00087CA0" w:rsidP="00087CA0">
      <w:r>
        <w:rPr>
          <w:rFonts w:cs="Vrinda"/>
          <w:cs/>
        </w:rPr>
        <w:t>নাই গতি কোন…</w:t>
      </w:r>
    </w:p>
    <w:p w:rsidR="00087CA0" w:rsidRDefault="00087CA0" w:rsidP="00087CA0"/>
    <w:p w:rsidR="00087CA0" w:rsidRDefault="00087CA0" w:rsidP="00087CA0">
      <w:r>
        <w:rPr>
          <w:rFonts w:cs="Vrinda"/>
          <w:cs/>
        </w:rPr>
        <w:t>তুমি আমার জানের জান</w:t>
      </w:r>
      <w:r>
        <w:t>,</w:t>
      </w:r>
    </w:p>
    <w:p w:rsidR="00087CA0" w:rsidRDefault="00087CA0" w:rsidP="00087CA0">
      <w:r>
        <w:rPr>
          <w:rFonts w:cs="Vrinda"/>
          <w:cs/>
        </w:rPr>
        <w:t>করো না অভিমান..</w:t>
      </w:r>
    </w:p>
    <w:p w:rsidR="00087CA0" w:rsidRDefault="00087CA0" w:rsidP="00087CA0">
      <w:r>
        <w:rPr>
          <w:rFonts w:cs="Vrinda"/>
          <w:cs/>
        </w:rPr>
        <w:t>ভালবেসে দিতে পারি</w:t>
      </w:r>
      <w:r>
        <w:t>,</w:t>
      </w:r>
    </w:p>
    <w:p w:rsidR="00087CA0" w:rsidRDefault="00087CA0" w:rsidP="00087CA0">
      <w:r>
        <w:rPr>
          <w:rFonts w:cs="Vrinda"/>
          <w:cs/>
        </w:rPr>
        <w:t>তোমায় আমি এই প্রান..</w:t>
      </w:r>
    </w:p>
    <w:p w:rsidR="00087CA0" w:rsidRDefault="00087CA0" w:rsidP="00087CA0">
      <w:r>
        <w:rPr>
          <w:rFonts w:cs="Vrinda"/>
          <w:cs/>
        </w:rPr>
        <w:t>দোহায় লাগে সুন্দর মানুষ</w:t>
      </w:r>
      <w:r>
        <w:t>,</w:t>
      </w:r>
    </w:p>
    <w:p w:rsidR="00087CA0" w:rsidRDefault="00087CA0" w:rsidP="00087CA0">
      <w:r>
        <w:rPr>
          <w:rFonts w:cs="Vrinda"/>
          <w:cs/>
        </w:rPr>
        <w:t>একটা কথা মান…</w:t>
      </w:r>
    </w:p>
    <w:p w:rsidR="00087CA0" w:rsidRDefault="00087CA0" w:rsidP="00087CA0">
      <w:r>
        <w:rPr>
          <w:rFonts w:cs="Vrinda"/>
          <w:cs/>
        </w:rPr>
        <w:t>তুমি আমার বিনা আমার তো.</w:t>
      </w:r>
    </w:p>
    <w:p w:rsidR="00087CA0" w:rsidRDefault="00087CA0" w:rsidP="00087CA0">
      <w:r>
        <w:rPr>
          <w:rFonts w:cs="Vrinda"/>
          <w:cs/>
        </w:rPr>
        <w:t>নাই গতি কোন…</w:t>
      </w:r>
    </w:p>
    <w:p w:rsidR="00087CA0" w:rsidRDefault="00087CA0" w:rsidP="00087CA0"/>
    <w:p w:rsidR="00087CA0" w:rsidRDefault="00087CA0" w:rsidP="00087CA0">
      <w:r>
        <w:rPr>
          <w:rFonts w:cs="Vrinda"/>
          <w:cs/>
        </w:rPr>
        <w:t>করো না অবহেলা</w:t>
      </w:r>
      <w:r>
        <w:t>,</w:t>
      </w:r>
    </w:p>
    <w:p w:rsidR="00087CA0" w:rsidRDefault="00087CA0" w:rsidP="00087CA0">
      <w:r>
        <w:rPr>
          <w:rFonts w:cs="Vrinda"/>
          <w:cs/>
        </w:rPr>
        <w:t>দিও না এত জ্বালা..</w:t>
      </w:r>
    </w:p>
    <w:p w:rsidR="00087CA0" w:rsidRDefault="00087CA0" w:rsidP="00087CA0">
      <w:r>
        <w:rPr>
          <w:rFonts w:cs="Vrinda"/>
          <w:cs/>
        </w:rPr>
        <w:t>মরে গেলে বলো তোমায়</w:t>
      </w:r>
      <w:r>
        <w:t>,</w:t>
      </w:r>
    </w:p>
    <w:p w:rsidR="00087CA0" w:rsidRDefault="00087CA0" w:rsidP="00087CA0">
      <w:r>
        <w:rPr>
          <w:rFonts w:cs="Vrinda"/>
          <w:cs/>
        </w:rPr>
        <w:t>কে পড়াবে মালা…</w:t>
      </w:r>
    </w:p>
    <w:p w:rsidR="00087CA0" w:rsidRDefault="00087CA0" w:rsidP="00087CA0">
      <w:r>
        <w:rPr>
          <w:rFonts w:cs="Vrinda"/>
          <w:cs/>
        </w:rPr>
        <w:t>এখন থেকে মিলনের ক্ষন</w:t>
      </w:r>
      <w:r>
        <w:t>,</w:t>
      </w:r>
    </w:p>
    <w:p w:rsidR="00087CA0" w:rsidRDefault="00087CA0" w:rsidP="00087CA0">
      <w:r>
        <w:rPr>
          <w:rFonts w:cs="Vrinda"/>
          <w:cs/>
        </w:rPr>
        <w:t>শুধুই তুমি গোন</w:t>
      </w:r>
      <w:r>
        <w:t>,</w:t>
      </w:r>
    </w:p>
    <w:p w:rsidR="00087CA0" w:rsidRDefault="00087CA0" w:rsidP="00087CA0">
      <w:r>
        <w:rPr>
          <w:rFonts w:cs="Vrinda"/>
          <w:cs/>
        </w:rPr>
        <w:t>তুমি বিনা আমার তো</w:t>
      </w:r>
      <w:r>
        <w:t>,</w:t>
      </w:r>
    </w:p>
    <w:p w:rsidR="004454A5" w:rsidRDefault="00087CA0" w:rsidP="00087CA0">
      <w:r>
        <w:rPr>
          <w:rFonts w:cs="Vrinda"/>
          <w:cs/>
        </w:rPr>
        <w:t>নাই গতি কোন…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86313"/>
    <w:rsid w:val="00087CA0"/>
    <w:rsid w:val="004454A5"/>
    <w:rsid w:val="00A863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21092-2C1F-4B89-9C40-6CC23CEC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2018-06-13T18:51:00Z</dcterms:created>
  <dcterms:modified xsi:type="dcterms:W3CDTF">2018-06-13T18:52:00Z</dcterms:modified>
</cp:coreProperties>
</file>