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FCE" w:rsidRDefault="00053FCE" w:rsidP="00053FCE">
      <w:r>
        <w:rPr>
          <w:rFonts w:cs="Vrinda"/>
          <w:cs/>
        </w:rPr>
        <w:t>এই আছি এই নাই</w:t>
      </w:r>
    </w:p>
    <w:p w:rsidR="00053FCE" w:rsidRDefault="00053FCE" w:rsidP="00053FCE">
      <w:r>
        <w:rPr>
          <w:rFonts w:cs="Vrinda"/>
          <w:cs/>
        </w:rPr>
        <w:t>বলো এই আছি এই নাই</w:t>
      </w:r>
    </w:p>
    <w:p w:rsidR="00053FCE" w:rsidRDefault="00053FCE" w:rsidP="00053FCE"/>
    <w:p w:rsidR="00053FCE" w:rsidRDefault="00053FCE" w:rsidP="00053FCE">
      <w:r>
        <w:rPr>
          <w:rFonts w:cs="Vrinda"/>
          <w:cs/>
        </w:rPr>
        <w:t>দুদিন পরে কেউবা ধূলো</w:t>
      </w:r>
    </w:p>
    <w:p w:rsidR="00053FCE" w:rsidRDefault="00053FCE" w:rsidP="00053FCE">
      <w:r>
        <w:rPr>
          <w:rFonts w:cs="Vrinda"/>
          <w:cs/>
        </w:rPr>
        <w:t>কেউবা হবো ছাই।</w:t>
      </w:r>
    </w:p>
    <w:p w:rsidR="00053FCE" w:rsidRDefault="00053FCE" w:rsidP="00053FCE">
      <w:r>
        <w:rPr>
          <w:rFonts w:cs="Vrinda"/>
          <w:cs/>
        </w:rPr>
        <w:t>দিসনে ব্যাথা কারো মনে</w:t>
      </w:r>
    </w:p>
    <w:p w:rsidR="00053FCE" w:rsidRDefault="00053FCE" w:rsidP="00053FCE">
      <w:r>
        <w:rPr>
          <w:rFonts w:cs="Vrinda"/>
          <w:cs/>
        </w:rPr>
        <w:t>দিসনে ব্যাথা ভাই।</w:t>
      </w:r>
    </w:p>
    <w:p w:rsidR="00053FCE" w:rsidRDefault="00053FCE" w:rsidP="00053FCE"/>
    <w:p w:rsidR="00053FCE" w:rsidRDefault="00053FCE" w:rsidP="00053FCE">
      <w:r>
        <w:rPr>
          <w:rFonts w:cs="Vrinda"/>
          <w:cs/>
        </w:rPr>
        <w:t>ফুলের মত আয়ু মোদের। (ও ও…)</w:t>
      </w:r>
    </w:p>
    <w:p w:rsidR="00053FCE" w:rsidRDefault="00053FCE" w:rsidP="00053FCE">
      <w:r>
        <w:rPr>
          <w:rFonts w:cs="Vrinda"/>
          <w:cs/>
        </w:rPr>
        <w:t>সময় বড় কম</w:t>
      </w:r>
    </w:p>
    <w:p w:rsidR="00053FCE" w:rsidRDefault="00053FCE" w:rsidP="00053FCE">
      <w:r>
        <w:rPr>
          <w:rFonts w:cs="Vrinda"/>
          <w:cs/>
        </w:rPr>
        <w:t>চতুর্দিকে ঘুরছে রে যম</w:t>
      </w:r>
    </w:p>
    <w:p w:rsidR="00053FCE" w:rsidRDefault="00053FCE" w:rsidP="00053FCE">
      <w:r>
        <w:rPr>
          <w:rFonts w:cs="Vrinda"/>
          <w:cs/>
        </w:rPr>
        <w:t>কেড়ে নিতে দম</w:t>
      </w:r>
    </w:p>
    <w:p w:rsidR="00053FCE" w:rsidRDefault="00053FCE" w:rsidP="00053FCE"/>
    <w:p w:rsidR="00053FCE" w:rsidRDefault="00053FCE" w:rsidP="00053FCE">
      <w:r>
        <w:rPr>
          <w:rFonts w:cs="Vrinda"/>
          <w:cs/>
        </w:rPr>
        <w:t>হায়রে হাছন লালন বুঝি।</w:t>
      </w:r>
    </w:p>
    <w:p w:rsidR="00053FCE" w:rsidRDefault="00053FCE" w:rsidP="00053FCE">
      <w:r>
        <w:rPr>
          <w:rFonts w:cs="Vrinda"/>
          <w:cs/>
        </w:rPr>
        <w:t>ঘর করে নি তাই</w:t>
      </w:r>
    </w:p>
    <w:p w:rsidR="00053FCE" w:rsidRDefault="00053FCE" w:rsidP="00053FCE">
      <w:r>
        <w:rPr>
          <w:rFonts w:cs="Vrinda"/>
          <w:cs/>
        </w:rPr>
        <w:t>দিসনে ব্যাথা কারো মনে</w:t>
      </w:r>
    </w:p>
    <w:p w:rsidR="00053FCE" w:rsidRDefault="00053FCE" w:rsidP="00053FCE">
      <w:r>
        <w:rPr>
          <w:rFonts w:cs="Vrinda"/>
          <w:cs/>
        </w:rPr>
        <w:t>দিসনে ব্যাথা ভাই।</w:t>
      </w:r>
    </w:p>
    <w:p w:rsidR="00053FCE" w:rsidRDefault="00053FCE" w:rsidP="00053FCE"/>
    <w:p w:rsidR="00053FCE" w:rsidRDefault="00053FCE" w:rsidP="00053FCE">
      <w:r>
        <w:rPr>
          <w:rFonts w:cs="Vrinda"/>
          <w:cs/>
        </w:rPr>
        <w:t>জ্ঞানী গুণী মুনি ঋষি। (ও ও…)</w:t>
      </w:r>
    </w:p>
    <w:p w:rsidR="00053FCE" w:rsidRDefault="00053FCE" w:rsidP="00053FCE">
      <w:r>
        <w:rPr>
          <w:rFonts w:cs="Vrinda"/>
          <w:cs/>
        </w:rPr>
        <w:t>বলেরে সদায়</w:t>
      </w:r>
    </w:p>
    <w:p w:rsidR="00053FCE" w:rsidRDefault="00053FCE" w:rsidP="00053FCE">
      <w:r>
        <w:rPr>
          <w:rFonts w:cs="Vrinda"/>
          <w:cs/>
        </w:rPr>
        <w:t>মানুষকে যে ছোট ভাবে</w:t>
      </w:r>
    </w:p>
    <w:p w:rsidR="00053FCE" w:rsidRDefault="00053FCE" w:rsidP="00053FCE">
      <w:r>
        <w:rPr>
          <w:rFonts w:cs="Vrinda"/>
          <w:cs/>
        </w:rPr>
        <w:t>স্বর্গ তাহার নাই</w:t>
      </w:r>
    </w:p>
    <w:p w:rsidR="00053FCE" w:rsidRDefault="00053FCE" w:rsidP="00053FCE"/>
    <w:p w:rsidR="00053FCE" w:rsidRDefault="00053FCE" w:rsidP="00053FCE">
      <w:r>
        <w:rPr>
          <w:rFonts w:cs="Vrinda"/>
          <w:cs/>
        </w:rPr>
        <w:lastRenderedPageBreak/>
        <w:t>এই ভূবনে মিলে মিশে।</w:t>
      </w:r>
    </w:p>
    <w:p w:rsidR="00053FCE" w:rsidRDefault="00053FCE" w:rsidP="00053FCE">
      <w:r>
        <w:rPr>
          <w:rFonts w:cs="Vrinda"/>
          <w:cs/>
        </w:rPr>
        <w:t>থাকো রে সবাই</w:t>
      </w:r>
    </w:p>
    <w:p w:rsidR="00053FCE" w:rsidRDefault="00053FCE" w:rsidP="00053FCE">
      <w:r>
        <w:rPr>
          <w:rFonts w:cs="Vrinda"/>
          <w:cs/>
        </w:rPr>
        <w:t>দিসনে ব্যাথা কারো মনে</w:t>
      </w:r>
    </w:p>
    <w:p w:rsidR="004454A5" w:rsidRDefault="00053FCE" w:rsidP="00053FCE">
      <w:r>
        <w:rPr>
          <w:rFonts w:cs="Vrinda"/>
          <w:cs/>
        </w:rPr>
        <w:t>দিসনে ব্যাথা ভাই।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4407F"/>
    <w:rsid w:val="00053FCE"/>
    <w:rsid w:val="0044407F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5FAC5-B5DE-4D38-9359-DA275D38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2018-06-12T19:48:00Z</dcterms:created>
  <dcterms:modified xsi:type="dcterms:W3CDTF">2018-06-12T19:48:00Z</dcterms:modified>
</cp:coreProperties>
</file>