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7CD5" w:rsidRDefault="00817CD5" w:rsidP="00817CD5">
      <w:r>
        <w:rPr>
          <w:rFonts w:cs="Vrinda"/>
          <w:cs/>
        </w:rPr>
        <w:t>যে ভাবেই বাঁচি বেঁচে তো আছি</w:t>
      </w:r>
    </w:p>
    <w:p w:rsidR="00817CD5" w:rsidRDefault="00817CD5" w:rsidP="00817CD5">
      <w:r>
        <w:rPr>
          <w:rFonts w:cs="Vrinda"/>
          <w:cs/>
        </w:rPr>
        <w:t>জীবন আর মরণের মাঝামাঝি।</w:t>
      </w:r>
    </w:p>
    <w:p w:rsidR="00817CD5" w:rsidRDefault="00817CD5" w:rsidP="00817CD5"/>
    <w:p w:rsidR="00817CD5" w:rsidRDefault="00817CD5" w:rsidP="00817CD5">
      <w:r>
        <w:rPr>
          <w:rFonts w:cs="Vrinda"/>
          <w:cs/>
        </w:rPr>
        <w:t>তুমি আজ দুলছো সুখের দোলায়</w:t>
      </w:r>
    </w:p>
    <w:p w:rsidR="00817CD5" w:rsidRDefault="00817CD5" w:rsidP="00817CD5">
      <w:r>
        <w:rPr>
          <w:rFonts w:cs="Vrinda"/>
          <w:cs/>
        </w:rPr>
        <w:t>আমি নই জ্বলছি দুখের জ্বালায়।</w:t>
      </w:r>
    </w:p>
    <w:p w:rsidR="00817CD5" w:rsidRDefault="00817CD5" w:rsidP="00817CD5"/>
    <w:p w:rsidR="00817CD5" w:rsidRDefault="00817CD5" w:rsidP="00817CD5">
      <w:r>
        <w:rPr>
          <w:rFonts w:cs="Vrinda"/>
          <w:cs/>
        </w:rPr>
        <w:t>তুমি কারো সাথী হয়ে থাকবে সুখে</w:t>
      </w:r>
    </w:p>
    <w:p w:rsidR="00817CD5" w:rsidRDefault="00817CD5" w:rsidP="00817CD5">
      <w:r>
        <w:rPr>
          <w:rFonts w:cs="Vrinda"/>
          <w:cs/>
        </w:rPr>
        <w:t>বয়ে যাব আমি দুঃখটাকে।</w:t>
      </w:r>
    </w:p>
    <w:p w:rsidR="00817CD5" w:rsidRDefault="00817CD5" w:rsidP="00817CD5">
      <w:r>
        <w:rPr>
          <w:rFonts w:cs="Vrinda"/>
          <w:cs/>
        </w:rPr>
        <w:t>হারানোর যন্ত্রনা কি দারুন বলবো না।।</w:t>
      </w:r>
    </w:p>
    <w:p w:rsidR="00817CD5" w:rsidRDefault="00817CD5" w:rsidP="00817CD5"/>
    <w:p w:rsidR="00817CD5" w:rsidRDefault="00817CD5" w:rsidP="00817CD5">
      <w:r>
        <w:rPr>
          <w:rFonts w:cs="Vrinda"/>
          <w:cs/>
        </w:rPr>
        <w:t>ভালবাসা কাঁটা হয়ে বিধলে বুকে</w:t>
      </w:r>
    </w:p>
    <w:p w:rsidR="00817CD5" w:rsidRDefault="00817CD5" w:rsidP="00817CD5">
      <w:r>
        <w:rPr>
          <w:rFonts w:cs="Vrinda"/>
          <w:cs/>
        </w:rPr>
        <w:t>অনেকেই দোষ দেয় ভাগ্যটাকে।</w:t>
      </w:r>
    </w:p>
    <w:p w:rsidR="004454A5" w:rsidRDefault="00817CD5" w:rsidP="00817CD5">
      <w:r>
        <w:rPr>
          <w:rFonts w:cs="Vrinda"/>
          <w:cs/>
        </w:rPr>
        <w:t>আমি সেই সান্তনা কোনদিন চাইবো না।।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257DB4"/>
    <w:rsid w:val="00257DB4"/>
    <w:rsid w:val="004454A5"/>
    <w:rsid w:val="00817C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176B46-3EA5-4C46-8F9D-9211AB839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2018-06-23T17:28:00Z</dcterms:created>
  <dcterms:modified xsi:type="dcterms:W3CDTF">2018-06-23T17:28:00Z</dcterms:modified>
</cp:coreProperties>
</file>