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A1" w:rsidRDefault="00FE7EA1" w:rsidP="00FE7EA1">
      <w:r>
        <w:rPr>
          <w:rFonts w:cs="Vrinda"/>
          <w:cs/>
        </w:rPr>
        <w:t>এমনতো প্রেম হয়</w:t>
      </w:r>
    </w:p>
    <w:p w:rsidR="00FE7EA1" w:rsidRDefault="00FE7EA1" w:rsidP="00FE7EA1">
      <w:r>
        <w:rPr>
          <w:rFonts w:cs="Vrinda"/>
          <w:cs/>
        </w:rPr>
        <w:t>ও… চোখের জলে কথা কয়</w:t>
      </w:r>
    </w:p>
    <w:p w:rsidR="00FE7EA1" w:rsidRDefault="00FE7EA1" w:rsidP="00FE7EA1">
      <w:r>
        <w:rPr>
          <w:rFonts w:cs="Vrinda"/>
          <w:cs/>
        </w:rPr>
        <w:t>নিজে নিজে জ্বলে পুড়ে</w:t>
      </w:r>
    </w:p>
    <w:p w:rsidR="00FE7EA1" w:rsidRDefault="00FE7EA1" w:rsidP="00FE7EA1">
      <w:r>
        <w:rPr>
          <w:rFonts w:cs="Vrinda"/>
          <w:cs/>
        </w:rPr>
        <w:t>ও… পাষাণে বাঁধে যে হৃদয়</w:t>
      </w:r>
    </w:p>
    <w:p w:rsidR="00FE7EA1" w:rsidRDefault="00FE7EA1" w:rsidP="00FE7EA1"/>
    <w:p w:rsidR="00FE7EA1" w:rsidRDefault="00FE7EA1" w:rsidP="00FE7EA1">
      <w:r>
        <w:rPr>
          <w:rFonts w:cs="Vrinda"/>
          <w:cs/>
        </w:rPr>
        <w:t>ও… যা কিছু আমার ছিল দিয়েছি তারে</w:t>
      </w:r>
    </w:p>
    <w:p w:rsidR="00FE7EA1" w:rsidRDefault="00FE7EA1" w:rsidP="00FE7EA1">
      <w:r>
        <w:rPr>
          <w:rFonts w:cs="Vrinda"/>
          <w:cs/>
        </w:rPr>
        <w:t>ও… ভালোবাসা চিরদিন এমনি করে</w:t>
      </w:r>
    </w:p>
    <w:p w:rsidR="00FE7EA1" w:rsidRDefault="00FE7EA1" w:rsidP="00FE7EA1">
      <w:r>
        <w:rPr>
          <w:rFonts w:cs="Vrinda"/>
          <w:cs/>
        </w:rPr>
        <w:t>শত জ্বালা বুকে নিয়ে</w:t>
      </w:r>
    </w:p>
    <w:p w:rsidR="00FE7EA1" w:rsidRDefault="00FE7EA1" w:rsidP="00FE7EA1">
      <w:r>
        <w:rPr>
          <w:rFonts w:cs="Vrinda"/>
          <w:cs/>
        </w:rPr>
        <w:t>ও… কেঁদে কেঁদে স্মৃতি হয়ে রয়</w:t>
      </w:r>
    </w:p>
    <w:p w:rsidR="00FE7EA1" w:rsidRDefault="00FE7EA1" w:rsidP="00FE7EA1"/>
    <w:p w:rsidR="00FE7EA1" w:rsidRDefault="00FE7EA1" w:rsidP="00FE7EA1">
      <w:r>
        <w:rPr>
          <w:rFonts w:cs="Vrinda"/>
          <w:cs/>
        </w:rPr>
        <w:t>ও… ফুল ফোটে ঝরে যায় এইত রীতি</w:t>
      </w:r>
    </w:p>
    <w:p w:rsidR="00FE7EA1" w:rsidRDefault="00FE7EA1" w:rsidP="00FE7EA1">
      <w:r>
        <w:rPr>
          <w:rFonts w:cs="Vrinda"/>
          <w:cs/>
        </w:rPr>
        <w:t>ও… তবু কেন চিরদিন প্রেম-পিরিতি</w:t>
      </w:r>
    </w:p>
    <w:p w:rsidR="004454A5" w:rsidRDefault="00FE7EA1" w:rsidP="00FE7EA1">
      <w:r>
        <w:rPr>
          <w:rFonts w:cs="Vrinda"/>
          <w:cs/>
        </w:rPr>
        <w:t>শত ব্যথা সয়ে সয়ে ধূপশিখা হয়ে জেগে রয়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3402"/>
    <w:rsid w:val="004454A5"/>
    <w:rsid w:val="00553402"/>
    <w:rsid w:val="00FE7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52EEC-A24E-447E-A467-A4382E2D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2018-06-23T17:29:00Z</dcterms:created>
  <dcterms:modified xsi:type="dcterms:W3CDTF">2018-06-23T17:29:00Z</dcterms:modified>
</cp:coreProperties>
</file>