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98F" w:rsidRDefault="008D498F" w:rsidP="008D498F">
      <w:r>
        <w:rPr>
          <w:rFonts w:cs="Vrinda"/>
          <w:cs/>
        </w:rPr>
        <w:t>চোখের পানি দেখে যে ভুললো না।</w:t>
      </w:r>
    </w:p>
    <w:p w:rsidR="008D498F" w:rsidRDefault="008D498F" w:rsidP="008D498F">
      <w:r>
        <w:rPr>
          <w:rFonts w:cs="Vrinda"/>
          <w:cs/>
        </w:rPr>
        <w:t>মিষ্টি কথায় সে কী ভুলবে</w:t>
      </w:r>
    </w:p>
    <w:p w:rsidR="008D498F" w:rsidRDefault="008D498F" w:rsidP="008D498F"/>
    <w:p w:rsidR="008D498F" w:rsidRDefault="008D498F" w:rsidP="008D498F">
      <w:r>
        <w:rPr>
          <w:rFonts w:cs="Vrinda"/>
          <w:cs/>
        </w:rPr>
        <w:t>কুর্শিকাঁটা দিয়ে রুমালে ফুল তুলে</w:t>
      </w:r>
    </w:p>
    <w:p w:rsidR="008D498F" w:rsidRDefault="008D498F" w:rsidP="008D498F">
      <w:r>
        <w:rPr>
          <w:rFonts w:cs="Vrinda"/>
          <w:cs/>
        </w:rPr>
        <w:t>দিয়েছিলে যারে গিয়েছো তারে ভুলে।</w:t>
      </w:r>
    </w:p>
    <w:p w:rsidR="008D498F" w:rsidRDefault="008D498F" w:rsidP="008D498F">
      <w:r>
        <w:rPr>
          <w:rFonts w:cs="Vrinda"/>
          <w:cs/>
        </w:rPr>
        <w:t>দূরে থেকে কাছে এসে দূরে গেল চলে</w:t>
      </w:r>
    </w:p>
    <w:p w:rsidR="008D498F" w:rsidRDefault="008D498F" w:rsidP="008D498F">
      <w:r>
        <w:rPr>
          <w:rFonts w:cs="Vrinda"/>
          <w:cs/>
        </w:rPr>
        <w:t>কেন চলে গেল বললো না</w:t>
      </w:r>
      <w:r>
        <w:t xml:space="preserve">, </w:t>
      </w:r>
      <w:r>
        <w:rPr>
          <w:rFonts w:cs="Vrinda"/>
          <w:cs/>
        </w:rPr>
        <w:t>বললো না</w:t>
      </w:r>
    </w:p>
    <w:p w:rsidR="008D498F" w:rsidRDefault="008D498F" w:rsidP="008D498F">
      <w:r>
        <w:rPr>
          <w:rFonts w:cs="Vrinda"/>
          <w:cs/>
        </w:rPr>
        <w:t>কেন চলে গেল বললো না।।</w:t>
      </w:r>
    </w:p>
    <w:p w:rsidR="008D498F" w:rsidRDefault="008D498F" w:rsidP="008D498F"/>
    <w:p w:rsidR="008D498F" w:rsidRDefault="008D498F" w:rsidP="008D498F">
      <w:r>
        <w:rPr>
          <w:rFonts w:cs="Vrinda"/>
          <w:cs/>
        </w:rPr>
        <w:t>সূর্যমুখীর মত চেয়ে থাকি অবিরত</w:t>
      </w:r>
    </w:p>
    <w:p w:rsidR="008D498F" w:rsidRDefault="008D498F" w:rsidP="008D498F">
      <w:r>
        <w:rPr>
          <w:rFonts w:cs="Vrinda"/>
          <w:cs/>
        </w:rPr>
        <w:t>ভালবেসে ছুয়ে গেলে মুছে যাবে দুঃখ যত।</w:t>
      </w:r>
    </w:p>
    <w:p w:rsidR="008D498F" w:rsidRDefault="008D498F" w:rsidP="008D498F">
      <w:r>
        <w:rPr>
          <w:rFonts w:cs="Vrinda"/>
          <w:cs/>
        </w:rPr>
        <w:t>আজো আমি তারই আছি তার আশাতে বাঁচি</w:t>
      </w:r>
    </w:p>
    <w:p w:rsidR="008D498F" w:rsidRDefault="008D498F" w:rsidP="008D498F">
      <w:r>
        <w:rPr>
          <w:rFonts w:cs="Vrinda"/>
          <w:cs/>
        </w:rPr>
        <w:t>এই কথা জেনেও টললো না</w:t>
      </w:r>
      <w:r>
        <w:t xml:space="preserve">, </w:t>
      </w:r>
      <w:r>
        <w:rPr>
          <w:rFonts w:cs="Vrinda"/>
          <w:cs/>
        </w:rPr>
        <w:t>টললো না</w:t>
      </w:r>
    </w:p>
    <w:p w:rsidR="004454A5" w:rsidRDefault="008D498F" w:rsidP="008D498F">
      <w:r>
        <w:rPr>
          <w:rFonts w:cs="Vrinda"/>
          <w:cs/>
        </w:rPr>
        <w:t>এই কথা জেনেও টললো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F59C3"/>
    <w:rsid w:val="004454A5"/>
    <w:rsid w:val="008D498F"/>
    <w:rsid w:val="00FF59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06D23-E353-44F4-9645-438AB2B4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2018-06-14T19:18:00Z</dcterms:created>
  <dcterms:modified xsi:type="dcterms:W3CDTF">2018-06-14T19:18:00Z</dcterms:modified>
</cp:coreProperties>
</file>