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BD" w:rsidRDefault="00132ABD" w:rsidP="00132ABD">
      <w:r>
        <w:rPr>
          <w:rFonts w:cs="Vrinda"/>
          <w:cs/>
        </w:rPr>
        <w:t>এখন তো সময় ভালোবাসার</w:t>
      </w:r>
    </w:p>
    <w:p w:rsidR="00132ABD" w:rsidRDefault="00132ABD" w:rsidP="00132ABD">
      <w:r>
        <w:rPr>
          <w:rFonts w:cs="Vrinda"/>
          <w:cs/>
        </w:rPr>
        <w:t>এ দুটি হৃদয় কাছে আসার</w:t>
      </w:r>
    </w:p>
    <w:p w:rsidR="00132ABD" w:rsidRDefault="00132ABD" w:rsidP="00132ABD">
      <w:r>
        <w:rPr>
          <w:rFonts w:cs="Vrinda"/>
          <w:cs/>
        </w:rPr>
        <w:t>তুমি যে একা আমিও যে একা</w:t>
      </w:r>
    </w:p>
    <w:p w:rsidR="00132ABD" w:rsidRDefault="00132ABD" w:rsidP="00132ABD">
      <w:r>
        <w:rPr>
          <w:rFonts w:cs="Vrinda"/>
          <w:cs/>
        </w:rPr>
        <w:t>লাগে যে ভালো ও প্রিয় ও প্রিয়।।</w:t>
      </w:r>
    </w:p>
    <w:p w:rsidR="00132ABD" w:rsidRDefault="00132ABD" w:rsidP="00132ABD"/>
    <w:p w:rsidR="00132ABD" w:rsidRDefault="00132ABD" w:rsidP="00132ABD">
      <w:r>
        <w:rPr>
          <w:rFonts w:cs="Vrinda"/>
          <w:cs/>
        </w:rPr>
        <w:t>পেয়েছি তোমাকে এতদিনে</w:t>
      </w:r>
    </w:p>
    <w:p w:rsidR="00132ABD" w:rsidRDefault="00132ABD" w:rsidP="00132ABD">
      <w:r>
        <w:rPr>
          <w:rFonts w:cs="Vrinda"/>
          <w:cs/>
        </w:rPr>
        <w:t>যেও না সরে গো আভিমানে।</w:t>
      </w:r>
    </w:p>
    <w:p w:rsidR="00132ABD" w:rsidRDefault="00132ABD" w:rsidP="00132ABD">
      <w:r>
        <w:rPr>
          <w:rFonts w:cs="Vrinda"/>
          <w:cs/>
        </w:rPr>
        <w:t>আমি তোমারই ও বুকের ****।।</w:t>
      </w:r>
    </w:p>
    <w:p w:rsidR="00132ABD" w:rsidRDefault="00132ABD" w:rsidP="00132ABD"/>
    <w:p w:rsidR="00132ABD" w:rsidRDefault="00132ABD" w:rsidP="00132ABD">
      <w:r>
        <w:rPr>
          <w:rFonts w:cs="Vrinda"/>
          <w:cs/>
        </w:rPr>
        <w:t>কী ছোয়া আমাকে দিলে তুমি</w:t>
      </w:r>
    </w:p>
    <w:p w:rsidR="00132ABD" w:rsidRDefault="00132ABD" w:rsidP="00132ABD">
      <w:r>
        <w:rPr>
          <w:rFonts w:cs="Vrinda"/>
          <w:cs/>
        </w:rPr>
        <w:t>রাত দিন তোমাকে ভাবি আমি।</w:t>
      </w:r>
    </w:p>
    <w:p w:rsidR="004454A5" w:rsidRDefault="00132ABD" w:rsidP="00132ABD">
      <w:r>
        <w:rPr>
          <w:rFonts w:cs="Vrinda"/>
          <w:cs/>
        </w:rPr>
        <w:t>কেন বোঝ না প্রেমেরও পাগলামি।।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0197"/>
    <w:rsid w:val="00132ABD"/>
    <w:rsid w:val="004454A5"/>
    <w:rsid w:val="00DB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4A139-B40F-4ADE-B302-AD65FE4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2018-06-14T19:18:00Z</dcterms:created>
  <dcterms:modified xsi:type="dcterms:W3CDTF">2018-06-14T19:18:00Z</dcterms:modified>
</cp:coreProperties>
</file>