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7C" w:rsidRDefault="00EA697C" w:rsidP="00EA697C">
      <w:r>
        <w:rPr>
          <w:rFonts w:cs="Vrinda"/>
          <w:cs/>
        </w:rPr>
        <w:t>তোমার দুনিয়া দেখিয়া শুনিয়া</w:t>
      </w:r>
    </w:p>
    <w:p w:rsidR="00EA697C" w:rsidRDefault="00EA697C" w:rsidP="00EA697C">
      <w:r>
        <w:rPr>
          <w:rFonts w:cs="Vrinda"/>
          <w:cs/>
        </w:rPr>
        <w:t>মনের আগুন দ্বিগুন হইলো জ্বলিয়া পুড়িয়া</w:t>
      </w:r>
    </w:p>
    <w:p w:rsidR="00EA697C" w:rsidRDefault="00EA697C" w:rsidP="00EA697C">
      <w:r>
        <w:rPr>
          <w:rFonts w:cs="Vrinda"/>
          <w:cs/>
        </w:rPr>
        <w:t>কী হবে নালিশ করিয়া</w:t>
      </w:r>
      <w:r>
        <w:t xml:space="preserve">, </w:t>
      </w:r>
      <w:r>
        <w:rPr>
          <w:rFonts w:cs="Vrinda"/>
          <w:cs/>
        </w:rPr>
        <w:t>হায় গো কী হবে বিচায় চাহিয়া।।</w:t>
      </w:r>
    </w:p>
    <w:p w:rsidR="00EA697C" w:rsidRDefault="00EA697C" w:rsidP="00EA697C"/>
    <w:p w:rsidR="00EA697C" w:rsidRDefault="00EA697C" w:rsidP="00EA697C">
      <w:r>
        <w:rPr>
          <w:rFonts w:cs="Vrinda"/>
          <w:cs/>
        </w:rPr>
        <w:t>সবই তো জান সবই তো শোন</w:t>
      </w:r>
    </w:p>
    <w:p w:rsidR="00EA697C" w:rsidRDefault="00EA697C" w:rsidP="00EA697C">
      <w:r>
        <w:rPr>
          <w:rFonts w:cs="Vrinda"/>
          <w:cs/>
        </w:rPr>
        <w:t>তবু কেন ভেঙ্গে চুড়ে সমান করো না।</w:t>
      </w:r>
    </w:p>
    <w:p w:rsidR="00EA697C" w:rsidRDefault="00EA697C" w:rsidP="00EA697C"/>
    <w:p w:rsidR="00EA697C" w:rsidRDefault="00EA697C" w:rsidP="00EA697C">
      <w:r>
        <w:rPr>
          <w:rFonts w:cs="Vrinda"/>
          <w:cs/>
        </w:rPr>
        <w:t>তুমি দেখিয়া না দেখ চক্ষু বুইঝা থাকো।</w:t>
      </w:r>
    </w:p>
    <w:p w:rsidR="00EA697C" w:rsidRDefault="00EA697C" w:rsidP="00EA697C">
      <w:r>
        <w:rPr>
          <w:rFonts w:cs="Vrinda"/>
          <w:cs/>
        </w:rPr>
        <w:t>কী হবে তোমার প্রেমে অন্তর জ্বালাইয়া</w:t>
      </w:r>
    </w:p>
    <w:p w:rsidR="00EA697C" w:rsidRDefault="00EA697C" w:rsidP="00EA697C">
      <w:r>
        <w:rPr>
          <w:rFonts w:cs="Vrinda"/>
          <w:cs/>
        </w:rPr>
        <w:t>কী হবে নালিশ করিয়া</w:t>
      </w:r>
      <w:r>
        <w:t xml:space="preserve">, </w:t>
      </w:r>
      <w:r>
        <w:rPr>
          <w:rFonts w:cs="Vrinda"/>
          <w:cs/>
        </w:rPr>
        <w:t>হায় গো কী হবে বিচায় চাহিয়া।।</w:t>
      </w:r>
    </w:p>
    <w:p w:rsidR="00EA697C" w:rsidRDefault="00EA697C" w:rsidP="00EA697C"/>
    <w:p w:rsidR="00EA697C" w:rsidRDefault="00EA697C" w:rsidP="00EA697C">
      <w:r>
        <w:rPr>
          <w:rFonts w:cs="Vrinda"/>
          <w:cs/>
        </w:rPr>
        <w:t>যেখানেই থাকি জনম দুখী</w:t>
      </w:r>
    </w:p>
    <w:p w:rsidR="00EA697C" w:rsidRDefault="00EA697C" w:rsidP="00EA697C">
      <w:r>
        <w:rPr>
          <w:rFonts w:cs="Vrinda"/>
          <w:cs/>
        </w:rPr>
        <w:t>কোনদিনও কারো কাছে কিছু বলবো না।</w:t>
      </w:r>
    </w:p>
    <w:p w:rsidR="00EA697C" w:rsidRDefault="00EA697C" w:rsidP="00EA697C">
      <w:r>
        <w:rPr>
          <w:rFonts w:cs="Vrinda"/>
          <w:cs/>
        </w:rPr>
        <w:t>তুমি রাখ কিংবা মার যা খুশি কর</w:t>
      </w:r>
    </w:p>
    <w:p w:rsidR="00EA697C" w:rsidRDefault="00EA697C" w:rsidP="00EA697C">
      <w:r>
        <w:rPr>
          <w:rFonts w:cs="Vrinda"/>
          <w:cs/>
        </w:rPr>
        <w:t>আমি আর কাঁদিবো না তোমারও লাগিয়া</w:t>
      </w:r>
    </w:p>
    <w:p w:rsidR="004454A5" w:rsidRDefault="00EA697C" w:rsidP="00EA697C">
      <w:r>
        <w:rPr>
          <w:rFonts w:cs="Vrinda"/>
          <w:cs/>
        </w:rPr>
        <w:t>কী হবে নালিশ করিয়া</w:t>
      </w:r>
      <w:r>
        <w:t xml:space="preserve">, </w:t>
      </w:r>
      <w:r>
        <w:rPr>
          <w:rFonts w:cs="Vrinda"/>
          <w:cs/>
        </w:rPr>
        <w:t>হায় গো কী হবে বিচায় চাহিয়া।।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7EBD"/>
    <w:rsid w:val="00047EBD"/>
    <w:rsid w:val="004454A5"/>
    <w:rsid w:val="00EA6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5981F-6EE9-4CA3-AD72-A2344C49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2018-06-25T15:00:00Z</dcterms:created>
  <dcterms:modified xsi:type="dcterms:W3CDTF">2018-06-25T15:00:00Z</dcterms:modified>
</cp:coreProperties>
</file>