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097" w:rsidRDefault="00495097" w:rsidP="00495097">
      <w:r>
        <w:rPr>
          <w:rFonts w:cs="Vrinda"/>
          <w:cs/>
        </w:rPr>
        <w:t>আকাশ থেকে ওই নীল্ এনে</w:t>
      </w:r>
    </w:p>
    <w:p w:rsidR="00495097" w:rsidRDefault="00495097" w:rsidP="00495097">
      <w:r>
        <w:rPr>
          <w:rFonts w:cs="Vrinda"/>
          <w:cs/>
        </w:rPr>
        <w:t>তোমার মনের আঙ্গিনায়</w:t>
      </w:r>
    </w:p>
    <w:p w:rsidR="00495097" w:rsidRDefault="00495097" w:rsidP="00495097">
      <w:r>
        <w:rPr>
          <w:rFonts w:cs="Vrinda"/>
          <w:cs/>
        </w:rPr>
        <w:t>ছড়িয়ে দেব তবু তুমি</w:t>
      </w:r>
    </w:p>
    <w:p w:rsidR="00495097" w:rsidRDefault="00495097" w:rsidP="00495097">
      <w:r>
        <w:rPr>
          <w:rFonts w:cs="Vrinda"/>
          <w:cs/>
        </w:rPr>
        <w:t>আনমনা আর থেকোনা</w:t>
      </w:r>
    </w:p>
    <w:p w:rsidR="00495097" w:rsidRDefault="00495097" w:rsidP="00495097"/>
    <w:p w:rsidR="00495097" w:rsidRDefault="00495097" w:rsidP="00495097">
      <w:r>
        <w:rPr>
          <w:rFonts w:cs="Vrinda"/>
          <w:cs/>
        </w:rPr>
        <w:t>রাতের আকাশ তারার মেলায়</w:t>
      </w:r>
    </w:p>
    <w:p w:rsidR="00495097" w:rsidRDefault="00495097" w:rsidP="00495097">
      <w:r>
        <w:rPr>
          <w:rFonts w:cs="Vrinda"/>
          <w:cs/>
        </w:rPr>
        <w:t>ওঠে যত তারা</w:t>
      </w:r>
    </w:p>
    <w:p w:rsidR="00495097" w:rsidRDefault="00495097" w:rsidP="00495097">
      <w:r>
        <w:rPr>
          <w:rFonts w:cs="Vrinda"/>
          <w:cs/>
        </w:rPr>
        <w:t>সেই তারা থেকে সুখতারা এনে</w:t>
      </w:r>
    </w:p>
    <w:p w:rsidR="00495097" w:rsidRDefault="00495097" w:rsidP="00495097">
      <w:r>
        <w:rPr>
          <w:rFonts w:cs="Vrinda"/>
          <w:cs/>
        </w:rPr>
        <w:t>ছওয়াব তোমার চোখের তারায়</w:t>
      </w:r>
    </w:p>
    <w:p w:rsidR="00495097" w:rsidRDefault="00495097" w:rsidP="00495097">
      <w:r>
        <w:rPr>
          <w:rFonts w:cs="Vrinda"/>
          <w:cs/>
        </w:rPr>
        <w:t>তবু তুমি একটু হা’স মৌনতা আর রেখোনা</w:t>
      </w:r>
    </w:p>
    <w:p w:rsidR="00495097" w:rsidRDefault="00495097" w:rsidP="00495097"/>
    <w:p w:rsidR="00495097" w:rsidRDefault="00495097" w:rsidP="00495097">
      <w:r>
        <w:rPr>
          <w:rFonts w:cs="Vrinda"/>
          <w:cs/>
        </w:rPr>
        <w:t>শরতের আকাশে মেঘের ভেলায়</w:t>
      </w:r>
    </w:p>
    <w:p w:rsidR="00495097" w:rsidRDefault="00495097" w:rsidP="00495097">
      <w:r>
        <w:rPr>
          <w:rFonts w:cs="Vrinda"/>
          <w:cs/>
        </w:rPr>
        <w:t>তোমায় নিয়ে ভাসবো</w:t>
      </w:r>
    </w:p>
    <w:p w:rsidR="00495097" w:rsidRDefault="00495097" w:rsidP="00495097">
      <w:r>
        <w:rPr>
          <w:rFonts w:cs="Vrinda"/>
          <w:cs/>
        </w:rPr>
        <w:t>আকাশ যেখানে সাগরে মেশে</w:t>
      </w:r>
    </w:p>
    <w:p w:rsidR="00495097" w:rsidRDefault="00495097" w:rsidP="00495097">
      <w:r>
        <w:rPr>
          <w:rFonts w:cs="Vrinda"/>
          <w:cs/>
        </w:rPr>
        <w:t>হারাব সেথায় মরা দুজনে</w:t>
      </w:r>
    </w:p>
    <w:p w:rsidR="004454A5" w:rsidRDefault="00495097" w:rsidP="00495097">
      <w:r>
        <w:rPr>
          <w:rFonts w:cs="Vrinda"/>
          <w:cs/>
        </w:rPr>
        <w:t>তবু তুমি একটু হা’স মৌনতা আর রেখোনা।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37B5"/>
    <w:rsid w:val="003837B5"/>
    <w:rsid w:val="004454A5"/>
    <w:rsid w:val="00495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AC42B-346E-470F-A1B6-63AF9A4F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2018-06-12T19:19:00Z</dcterms:created>
  <dcterms:modified xsi:type="dcterms:W3CDTF">2018-06-12T19:19:00Z</dcterms:modified>
</cp:coreProperties>
</file>