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B3" w:rsidRDefault="00662EB3" w:rsidP="00662EB3">
      <w:r>
        <w:rPr>
          <w:rFonts w:cs="Vrinda"/>
          <w:cs/>
        </w:rPr>
        <w:t>এই বরফপাত</w:t>
      </w:r>
      <w:r>
        <w:t xml:space="preserve">, </w:t>
      </w:r>
      <w:r>
        <w:rPr>
          <w:rFonts w:cs="Vrinda"/>
          <w:cs/>
        </w:rPr>
        <w:t>এই কঠিন রাত</w:t>
      </w:r>
      <w:r>
        <w:t>,</w:t>
      </w:r>
    </w:p>
    <w:p w:rsidR="00662EB3" w:rsidRDefault="00662EB3" w:rsidP="00662EB3">
      <w:r>
        <w:rPr>
          <w:rFonts w:cs="Vrinda"/>
          <w:cs/>
        </w:rPr>
        <w:t>তোমার পুরনো অজুহাত</w:t>
      </w:r>
      <w:r>
        <w:t>,</w:t>
      </w:r>
    </w:p>
    <w:p w:rsidR="00662EB3" w:rsidRDefault="00662EB3" w:rsidP="00662EB3">
      <w:r>
        <w:rPr>
          <w:rFonts w:cs="Vrinda"/>
          <w:cs/>
        </w:rPr>
        <w:t>এই আলোর নিচে কাঁপতে থাকা</w:t>
      </w:r>
    </w:p>
    <w:p w:rsidR="00662EB3" w:rsidRDefault="00662EB3" w:rsidP="00662EB3">
      <w:r>
        <w:rPr>
          <w:rFonts w:cs="Vrinda"/>
          <w:cs/>
        </w:rPr>
        <w:t>ছায়ার শিকড় ছিঁড়তে চাই ।</w:t>
      </w:r>
    </w:p>
    <w:p w:rsidR="00662EB3" w:rsidRDefault="00662EB3" w:rsidP="00662EB3"/>
    <w:p w:rsidR="00662EB3" w:rsidRDefault="00662EB3" w:rsidP="00662EB3">
      <w:r>
        <w:rPr>
          <w:rFonts w:cs="Vrinda"/>
          <w:cs/>
        </w:rPr>
        <w:t>এই উল্কাপাত</w:t>
      </w:r>
      <w:r>
        <w:t xml:space="preserve">, </w:t>
      </w:r>
      <w:r>
        <w:rPr>
          <w:rFonts w:cs="Vrinda"/>
          <w:cs/>
        </w:rPr>
        <w:t>এই বিশ্রী রাত</w:t>
      </w:r>
      <w:r>
        <w:t>,</w:t>
      </w:r>
    </w:p>
    <w:p w:rsidR="00662EB3" w:rsidRDefault="00662EB3" w:rsidP="00662EB3">
      <w:r>
        <w:rPr>
          <w:rFonts w:cs="Vrinda"/>
          <w:cs/>
        </w:rPr>
        <w:t>আচমকা এই গোপন আঁতাত</w:t>
      </w:r>
      <w:r>
        <w:t>,</w:t>
      </w:r>
    </w:p>
    <w:p w:rsidR="00662EB3" w:rsidRDefault="00662EB3" w:rsidP="00662EB3">
      <w:r>
        <w:rPr>
          <w:rFonts w:cs="Vrinda"/>
          <w:cs/>
        </w:rPr>
        <w:t>সব ধ্বংস হওয়ার আগেই আমি</w:t>
      </w:r>
    </w:p>
    <w:p w:rsidR="00662EB3" w:rsidRDefault="00662EB3" w:rsidP="00662EB3">
      <w:r>
        <w:rPr>
          <w:rFonts w:cs="Vrinda"/>
          <w:cs/>
        </w:rPr>
        <w:t>তোমার চোখে ভিজতে চাই ।</w:t>
      </w:r>
    </w:p>
    <w:p w:rsidR="00662EB3" w:rsidRDefault="00662EB3" w:rsidP="00662EB3"/>
    <w:p w:rsidR="00662EB3" w:rsidRDefault="00662EB3" w:rsidP="00662EB3">
      <w:r>
        <w:rPr>
          <w:rFonts w:cs="Vrinda"/>
          <w:cs/>
        </w:rPr>
        <w:t>আর কেউ তোমার ভাষাতে</w:t>
      </w:r>
      <w:r>
        <w:t>,</w:t>
      </w:r>
    </w:p>
    <w:p w:rsidR="00662EB3" w:rsidRDefault="00662EB3" w:rsidP="00662EB3">
      <w:r>
        <w:rPr>
          <w:rFonts w:cs="Vrinda"/>
          <w:cs/>
        </w:rPr>
        <w:t>সমুদ্রের ভালবাসাতে</w:t>
      </w:r>
      <w:r>
        <w:t>,</w:t>
      </w:r>
    </w:p>
    <w:p w:rsidR="00662EB3" w:rsidRDefault="00662EB3" w:rsidP="00662EB3">
      <w:r>
        <w:rPr>
          <w:rFonts w:cs="Vrinda"/>
          <w:cs/>
        </w:rPr>
        <w:t>ফিরিয়ে নিয়ে গেল তোমায়</w:t>
      </w:r>
      <w:r>
        <w:t>,</w:t>
      </w:r>
    </w:p>
    <w:p w:rsidR="00662EB3" w:rsidRDefault="00662EB3" w:rsidP="00662EB3">
      <w:r>
        <w:rPr>
          <w:rFonts w:cs="Vrinda"/>
          <w:cs/>
        </w:rPr>
        <w:t>আহত ঝিনুক সৈকতে ।</w:t>
      </w:r>
    </w:p>
    <w:p w:rsidR="00662EB3" w:rsidRDefault="00662EB3" w:rsidP="00662EB3">
      <w:r>
        <w:rPr>
          <w:rFonts w:cs="Vrinda"/>
          <w:cs/>
        </w:rPr>
        <w:t>আর চিরাচরিত জীর্ণতায়</w:t>
      </w:r>
      <w:r>
        <w:t>,</w:t>
      </w:r>
    </w:p>
    <w:p w:rsidR="00662EB3" w:rsidRDefault="00662EB3" w:rsidP="00662EB3">
      <w:r>
        <w:rPr>
          <w:rFonts w:cs="Vrinda"/>
          <w:cs/>
        </w:rPr>
        <w:t>আমার প্রেমের তীক্ষ্নতায়</w:t>
      </w:r>
      <w:r>
        <w:t>,</w:t>
      </w:r>
    </w:p>
    <w:p w:rsidR="00662EB3" w:rsidRDefault="00662EB3" w:rsidP="00662EB3">
      <w:r>
        <w:rPr>
          <w:rFonts w:cs="Vrinda"/>
          <w:cs/>
        </w:rPr>
        <w:t>সব রেকর্ড করা থাকবে তোমার</w:t>
      </w:r>
    </w:p>
    <w:p w:rsidR="00662EB3" w:rsidRDefault="00662EB3" w:rsidP="00662EB3">
      <w:r>
        <w:rPr>
          <w:rFonts w:cs="Vrinda"/>
          <w:cs/>
        </w:rPr>
        <w:t>অন্তর্বর্তী শূন্যতায় ।</w:t>
      </w:r>
    </w:p>
    <w:p w:rsidR="00662EB3" w:rsidRDefault="00662EB3" w:rsidP="00662EB3"/>
    <w:p w:rsidR="00662EB3" w:rsidRDefault="00662EB3" w:rsidP="00662EB3">
      <w:r>
        <w:rPr>
          <w:rFonts w:cs="Vrinda"/>
          <w:cs/>
        </w:rPr>
        <w:t>যদি এক মুহুর্তের জন্যেও আমায় চাও</w:t>
      </w:r>
      <w:r>
        <w:t>,</w:t>
      </w:r>
    </w:p>
    <w:p w:rsidR="00662EB3" w:rsidRDefault="00662EB3" w:rsidP="00662EB3">
      <w:r>
        <w:rPr>
          <w:rFonts w:cs="Vrinda"/>
          <w:cs/>
        </w:rPr>
        <w:t>সেটাই সত্যি । (২)</w:t>
      </w:r>
    </w:p>
    <w:p w:rsidR="00662EB3" w:rsidRDefault="00662EB3" w:rsidP="00662EB3"/>
    <w:p w:rsidR="00662EB3" w:rsidRDefault="00662EB3" w:rsidP="00662EB3">
      <w:r>
        <w:rPr>
          <w:rFonts w:cs="Vrinda"/>
          <w:cs/>
        </w:rPr>
        <w:t>ছন্দপতন ঘটতে থাকে</w:t>
      </w:r>
      <w:r>
        <w:t>,</w:t>
      </w:r>
    </w:p>
    <w:p w:rsidR="00662EB3" w:rsidRDefault="00662EB3" w:rsidP="00662EB3">
      <w:r>
        <w:rPr>
          <w:rFonts w:cs="Vrinda"/>
          <w:cs/>
        </w:rPr>
        <w:lastRenderedPageBreak/>
        <w:t>ভাঙতে গেলে ভুল করি</w:t>
      </w:r>
      <w:r>
        <w:t>,</w:t>
      </w:r>
    </w:p>
    <w:p w:rsidR="00662EB3" w:rsidRDefault="00662EB3" w:rsidP="00662EB3">
      <w:r>
        <w:rPr>
          <w:rFonts w:cs="Vrinda"/>
          <w:cs/>
        </w:rPr>
        <w:t>আমার বয়েসের ওজন তোমার</w:t>
      </w:r>
    </w:p>
    <w:p w:rsidR="00662EB3" w:rsidRDefault="00662EB3" w:rsidP="00662EB3">
      <w:r>
        <w:rPr>
          <w:rFonts w:cs="Vrinda"/>
          <w:cs/>
        </w:rPr>
        <w:t>খবর রাখা জরুরি ।</w:t>
      </w:r>
    </w:p>
    <w:p w:rsidR="00662EB3" w:rsidRDefault="00662EB3" w:rsidP="00662EB3"/>
    <w:p w:rsidR="00662EB3" w:rsidRDefault="00662EB3" w:rsidP="00662EB3">
      <w:r>
        <w:rPr>
          <w:rFonts w:cs="Vrinda"/>
          <w:cs/>
        </w:rPr>
        <w:t>এই মৃত্যুমুখী শহর যেন</w:t>
      </w:r>
    </w:p>
    <w:p w:rsidR="00662EB3" w:rsidRDefault="00662EB3" w:rsidP="00662EB3">
      <w:r>
        <w:rPr>
          <w:rFonts w:cs="Vrinda"/>
          <w:cs/>
        </w:rPr>
        <w:t xml:space="preserve">শূন্য মাপার কারখানা </w:t>
      </w:r>
      <w:r>
        <w:t>;</w:t>
      </w:r>
    </w:p>
    <w:p w:rsidR="00662EB3" w:rsidRDefault="00662EB3" w:rsidP="00662EB3">
      <w:r>
        <w:rPr>
          <w:rFonts w:cs="Vrinda"/>
          <w:cs/>
        </w:rPr>
        <w:t>গিলছে তোমায়</w:t>
      </w:r>
      <w:r>
        <w:t xml:space="preserve">, </w:t>
      </w:r>
      <w:r>
        <w:rPr>
          <w:rFonts w:cs="Vrinda"/>
          <w:cs/>
        </w:rPr>
        <w:t>গিলছে আমায়</w:t>
      </w:r>
    </w:p>
    <w:p w:rsidR="00662EB3" w:rsidRDefault="00662EB3" w:rsidP="00662EB3">
      <w:r>
        <w:rPr>
          <w:rFonts w:cs="Vrinda"/>
          <w:cs/>
        </w:rPr>
        <w:t>অন্ধকারের আস্তানা ।</w:t>
      </w:r>
    </w:p>
    <w:p w:rsidR="00662EB3" w:rsidRDefault="00662EB3" w:rsidP="00662EB3"/>
    <w:p w:rsidR="00662EB3" w:rsidRDefault="00662EB3" w:rsidP="00662EB3">
      <w:r>
        <w:rPr>
          <w:rFonts w:cs="Vrinda"/>
          <w:cs/>
        </w:rPr>
        <w:t>আর এই কাফেটারিয়ায়</w:t>
      </w:r>
    </w:p>
    <w:p w:rsidR="00662EB3" w:rsidRDefault="00662EB3" w:rsidP="00662EB3">
      <w:r>
        <w:rPr>
          <w:rFonts w:cs="Vrinda"/>
          <w:cs/>
        </w:rPr>
        <w:t>আবার যদি ফেরা যায়</w:t>
      </w:r>
      <w:r>
        <w:t>,</w:t>
      </w:r>
    </w:p>
    <w:p w:rsidR="00662EB3" w:rsidRDefault="00662EB3" w:rsidP="00662EB3">
      <w:r>
        <w:rPr>
          <w:rFonts w:cs="Vrinda"/>
          <w:cs/>
        </w:rPr>
        <w:t>তোমার রুমাল মোছা ঠোঁটের</w:t>
      </w:r>
      <w:r>
        <w:t>,</w:t>
      </w:r>
    </w:p>
    <w:p w:rsidR="00662EB3" w:rsidRDefault="00662EB3" w:rsidP="00662EB3">
      <w:r>
        <w:rPr>
          <w:rFonts w:cs="Vrinda"/>
          <w:cs/>
        </w:rPr>
        <w:t>এই নিয়ম মানার বাধ্যতায় ।</w:t>
      </w:r>
    </w:p>
    <w:p w:rsidR="00662EB3" w:rsidRDefault="00662EB3" w:rsidP="00662EB3">
      <w:r>
        <w:rPr>
          <w:rFonts w:cs="Vrinda"/>
          <w:cs/>
        </w:rPr>
        <w:t>কখন তোমার চিন্তা-ঘুম</w:t>
      </w:r>
      <w:r>
        <w:t>,</w:t>
      </w:r>
    </w:p>
    <w:p w:rsidR="00662EB3" w:rsidRDefault="00662EB3" w:rsidP="00662EB3">
      <w:r>
        <w:rPr>
          <w:rFonts w:cs="Vrinda"/>
          <w:cs/>
        </w:rPr>
        <w:t>মেনে নিতে পারলে না ।</w:t>
      </w:r>
    </w:p>
    <w:p w:rsidR="00662EB3" w:rsidRDefault="00662EB3" w:rsidP="00662EB3">
      <w:r>
        <w:rPr>
          <w:rFonts w:cs="Vrinda"/>
          <w:cs/>
        </w:rPr>
        <w:t>সব রেকর্ড করা থাকবে তোমার</w:t>
      </w:r>
    </w:p>
    <w:p w:rsidR="00662EB3" w:rsidRDefault="00662EB3" w:rsidP="00662EB3">
      <w:r>
        <w:rPr>
          <w:rFonts w:cs="Vrinda"/>
          <w:cs/>
        </w:rPr>
        <w:t>অন্তর্বর্তী শূন্যতায় ।</w:t>
      </w:r>
    </w:p>
    <w:p w:rsidR="00662EB3" w:rsidRDefault="00662EB3" w:rsidP="00662EB3"/>
    <w:p w:rsidR="00662EB3" w:rsidRDefault="00662EB3" w:rsidP="00662EB3">
      <w:r>
        <w:rPr>
          <w:rFonts w:cs="Vrinda"/>
          <w:cs/>
        </w:rPr>
        <w:t>যদি এক মুহুর্তের জন্যেও আমায় চাও</w:t>
      </w:r>
      <w:r>
        <w:t>,</w:t>
      </w:r>
    </w:p>
    <w:p w:rsidR="004454A5" w:rsidRDefault="00662EB3" w:rsidP="00662EB3">
      <w:r>
        <w:rPr>
          <w:rFonts w:cs="Vrinda"/>
          <w:cs/>
        </w:rPr>
        <w:t>সেটাই সত্যি । (২)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6C9D"/>
    <w:rsid w:val="004454A5"/>
    <w:rsid w:val="00662EB3"/>
    <w:rsid w:val="006C6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48492-E0E7-4570-93F6-35DB300D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2018-06-12T19:35:00Z</dcterms:created>
  <dcterms:modified xsi:type="dcterms:W3CDTF">2018-06-12T19:35:00Z</dcterms:modified>
</cp:coreProperties>
</file>