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C4" w:rsidRDefault="00D33DC4" w:rsidP="00D33DC4">
      <w:r>
        <w:rPr>
          <w:rFonts w:cs="Vrinda"/>
          <w:cs/>
        </w:rPr>
        <w:t>অল দ্যা ছ্যারা ভ্যারা পিপল অফ বাংলাদেশ- বিদেশী সাহায্যার্থে আমরা পুষ্ট</w:t>
      </w:r>
      <w:r>
        <w:t xml:space="preserve">, </w:t>
      </w:r>
      <w:r>
        <w:rPr>
          <w:rFonts w:cs="Vrinda"/>
          <w:cs/>
        </w:rPr>
        <w:t>এভাবে চলতে থাকলে… আমাদের হবে কুষ্ঠ আর তাতেই আমরা সন্তুষ্ট।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বড় মামা বড় মামী</w:t>
      </w:r>
    </w:p>
    <w:p w:rsidR="00D33DC4" w:rsidRDefault="00D33DC4" w:rsidP="00D33DC4">
      <w:r>
        <w:rPr>
          <w:rFonts w:cs="Vrinda"/>
          <w:cs/>
        </w:rPr>
        <w:t>খালে দেখো ফারাক্কার পানি</w:t>
      </w:r>
    </w:p>
    <w:p w:rsidR="00D33DC4" w:rsidRDefault="00D33DC4" w:rsidP="00D33DC4">
      <w:r>
        <w:rPr>
          <w:rFonts w:cs="Vrinda"/>
          <w:cs/>
        </w:rPr>
        <w:t>গালে মাখো ফেয়ার এন্ড লাভলী</w:t>
      </w:r>
    </w:p>
    <w:p w:rsidR="00D33DC4" w:rsidRDefault="00D33DC4" w:rsidP="00D33DC4">
      <w:r>
        <w:rPr>
          <w:rFonts w:cs="Vrinda"/>
          <w:cs/>
        </w:rPr>
        <w:t>গরম ভাতে বিদেশী চাটনি</w:t>
      </w:r>
    </w:p>
    <w:p w:rsidR="00D33DC4" w:rsidRDefault="00D33DC4" w:rsidP="00D33DC4">
      <w:r>
        <w:rPr>
          <w:rFonts w:cs="Vrinda"/>
          <w:cs/>
        </w:rPr>
        <w:t>মামীর গায়ে ভারতের শাড়ি</w:t>
      </w:r>
    </w:p>
    <w:p w:rsidR="00D33DC4" w:rsidRDefault="00D33DC4" w:rsidP="00D33DC4">
      <w:r>
        <w:rPr>
          <w:rFonts w:cs="Vrinda"/>
          <w:cs/>
        </w:rPr>
        <w:t>লাগে না ভালো দেশী জামদানি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পারদেশীরা দেশে ঢুকে গেল রে</w:t>
      </w:r>
    </w:p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এদেশের খেয়ে গায় হিন্দি যে।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বাঙ্গালী ভাইজান আরে ওঠো ওঠো</w:t>
      </w:r>
    </w:p>
    <w:p w:rsidR="00D33DC4" w:rsidRDefault="00D33DC4" w:rsidP="00D33DC4">
      <w:r>
        <w:rPr>
          <w:rFonts w:cs="Vrinda"/>
          <w:cs/>
        </w:rPr>
        <w:t>বাঙ্গালী ভাইজান জোরে ল্যাঙট বাঁধ</w:t>
      </w:r>
    </w:p>
    <w:p w:rsidR="00D33DC4" w:rsidRDefault="00D33DC4" w:rsidP="00D33DC4">
      <w:r>
        <w:rPr>
          <w:rFonts w:cs="Vrinda"/>
          <w:cs/>
        </w:rPr>
        <w:t>বাঙ্গালী ভাইজান হাতে পতাকা ধর</w:t>
      </w:r>
    </w:p>
    <w:p w:rsidR="00D33DC4" w:rsidRDefault="00D33DC4" w:rsidP="00D33DC4">
      <w:r>
        <w:rPr>
          <w:rFonts w:cs="Vrinda"/>
          <w:cs/>
        </w:rPr>
        <w:t>বাঙ্গালী ভাইজান ওদের ধোলাই কর</w:t>
      </w:r>
    </w:p>
    <w:p w:rsidR="00D33DC4" w:rsidRDefault="00D33DC4" w:rsidP="00D33DC4">
      <w:r>
        <w:rPr>
          <w:rFonts w:cs="Vrinda"/>
          <w:cs/>
        </w:rPr>
        <w:t>বাঙ্গালী ভাইজান অর্থনীতি ডুবলো</w:t>
      </w:r>
    </w:p>
    <w:p w:rsidR="00D33DC4" w:rsidRDefault="00D33DC4" w:rsidP="00D33DC4">
      <w:r>
        <w:rPr>
          <w:rFonts w:cs="Vrinda"/>
          <w:cs/>
        </w:rPr>
        <w:t>বাঙ্গালী ভাইজান শিল্পনীতি খসলো</w:t>
      </w:r>
    </w:p>
    <w:p w:rsidR="00D33DC4" w:rsidRDefault="00D33DC4" w:rsidP="00D33DC4">
      <w:r>
        <w:rPr>
          <w:rFonts w:cs="Vrinda"/>
          <w:cs/>
        </w:rPr>
        <w:t>বাঙ্গালী ভাইজান ওদের জব্দ কর</w:t>
      </w:r>
    </w:p>
    <w:p w:rsidR="00D33DC4" w:rsidRDefault="00D33DC4" w:rsidP="00D33DC4">
      <w:r>
        <w:rPr>
          <w:rFonts w:cs="Vrinda"/>
          <w:cs/>
        </w:rPr>
        <w:t>বাঙ্গালী ভাইজান ওদের ধর ধর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বাঙ্গালীর কাঙ্গালী স্বভাব যায় না রে</w:t>
      </w:r>
    </w:p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পান্তা ভাতে কি ভাইগ্না বুদ্ধি কমায় রে</w:t>
      </w:r>
    </w:p>
    <w:p w:rsidR="00D33DC4" w:rsidRDefault="00D33DC4" w:rsidP="00D33DC4">
      <w:r>
        <w:rPr>
          <w:rFonts w:cs="Vrinda"/>
          <w:cs/>
        </w:rPr>
        <w:t>লা লা লা লালা লা লালা</w:t>
      </w:r>
    </w:p>
    <w:p w:rsidR="00D33DC4" w:rsidRDefault="00D33DC4" w:rsidP="00D33DC4">
      <w:r>
        <w:rPr>
          <w:rFonts w:cs="Vrinda"/>
          <w:cs/>
        </w:rPr>
        <w:t>দেশী কুত্তা গায় বিদেশী সুরে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মেঝো খালা আর খালু</w:t>
      </w:r>
    </w:p>
    <w:p w:rsidR="00D33DC4" w:rsidRDefault="00D33DC4" w:rsidP="00D33DC4">
      <w:r>
        <w:rPr>
          <w:rFonts w:cs="Vrinda"/>
          <w:cs/>
        </w:rPr>
        <w:t>ফিগার যেন আলু ফালু</w:t>
      </w:r>
    </w:p>
    <w:p w:rsidR="00D33DC4" w:rsidRDefault="00D33DC4" w:rsidP="00D33DC4">
      <w:r>
        <w:rPr>
          <w:rFonts w:cs="Vrinda"/>
          <w:cs/>
        </w:rPr>
        <w:t>বিদেশ থেকে আসে ম্যানু</w:t>
      </w:r>
    </w:p>
    <w:p w:rsidR="00D33DC4" w:rsidRDefault="00D33DC4" w:rsidP="00D33DC4">
      <w:r>
        <w:rPr>
          <w:rFonts w:cs="Vrinda"/>
          <w:cs/>
        </w:rPr>
        <w:t>কি খাবে রোজ মেয়ে বেণু</w:t>
      </w:r>
    </w:p>
    <w:p w:rsidR="00D33DC4" w:rsidRDefault="00D33DC4" w:rsidP="00D33DC4">
      <w:r>
        <w:rPr>
          <w:rFonts w:cs="Vrinda"/>
          <w:cs/>
        </w:rPr>
        <w:t>স্বদেশী পণ্য কিসের জন্য</w:t>
      </w:r>
    </w:p>
    <w:p w:rsidR="00D33DC4" w:rsidRDefault="00D33DC4" w:rsidP="00D33DC4">
      <w:r>
        <w:rPr>
          <w:rFonts w:cs="Vrinda"/>
          <w:cs/>
        </w:rPr>
        <w:t>বিদেশী বাজারে হয় যে ধন্য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পারদেশীরা দেশে ডুকে গেলো রে</w:t>
      </w:r>
    </w:p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এদেশের খেয়ে গায় হিন্দি যে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বাঙ্গালী ভাইজান আরে জাগো জাগো</w:t>
      </w:r>
    </w:p>
    <w:p w:rsidR="00D33DC4" w:rsidRDefault="00D33DC4" w:rsidP="00D33DC4">
      <w:r>
        <w:rPr>
          <w:rFonts w:cs="Vrinda"/>
          <w:cs/>
        </w:rPr>
        <w:t>বাঙ্গালী ভাইজান একি লংকা কাণ্ড</w:t>
      </w:r>
    </w:p>
    <w:p w:rsidR="00D33DC4" w:rsidRDefault="00D33DC4" w:rsidP="00D33DC4">
      <w:r>
        <w:rPr>
          <w:rFonts w:cs="Vrinda"/>
          <w:cs/>
        </w:rPr>
        <w:t>বাঙ্গালী ভাইজান চেপে ধর ধর</w:t>
      </w:r>
    </w:p>
    <w:p w:rsidR="00D33DC4" w:rsidRDefault="00D33DC4" w:rsidP="00D33DC4">
      <w:r>
        <w:rPr>
          <w:rFonts w:cs="Vrinda"/>
          <w:cs/>
        </w:rPr>
        <w:lastRenderedPageBreak/>
        <w:t>বাঙ্গালী ভাইজান টাকা উড়ছে দেখো</w:t>
      </w:r>
    </w:p>
    <w:p w:rsidR="00D33DC4" w:rsidRDefault="00D33DC4" w:rsidP="00D33DC4">
      <w:r>
        <w:rPr>
          <w:rFonts w:cs="Vrinda"/>
          <w:cs/>
        </w:rPr>
        <w:t>বাঙ্গালী ভাইজান বুদ্ধি নাড়োচাড়ো</w:t>
      </w:r>
    </w:p>
    <w:p w:rsidR="00D33DC4" w:rsidRDefault="00D33DC4" w:rsidP="00D33DC4">
      <w:r>
        <w:rPr>
          <w:rFonts w:cs="Vrinda"/>
          <w:cs/>
        </w:rPr>
        <w:t>বাঙ্গালী ভাইজান ভালো শেয়ার ধর</w:t>
      </w:r>
    </w:p>
    <w:p w:rsidR="00D33DC4" w:rsidRDefault="00D33DC4" w:rsidP="00D33DC4">
      <w:r>
        <w:rPr>
          <w:rFonts w:cs="Vrinda"/>
          <w:cs/>
        </w:rPr>
        <w:t>বাঙ্গালী ভাইজান না হলে মামা ধর</w:t>
      </w:r>
    </w:p>
    <w:p w:rsidR="00D33DC4" w:rsidRDefault="00D33DC4" w:rsidP="00D33DC4">
      <w:r>
        <w:rPr>
          <w:rFonts w:cs="Vrinda"/>
          <w:cs/>
        </w:rPr>
        <w:t>বাঙ্গালী ভাইজান মাজা শক্ত কর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বাঙ্গালীর কাঙ্গালী স্বভাব যায় না রে</w:t>
      </w:r>
    </w:p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পান্তা ভাতে কি ভাইগ্না বুদ্ধি কমায় রে</w:t>
      </w:r>
    </w:p>
    <w:p w:rsidR="00D33DC4" w:rsidRDefault="00D33DC4" w:rsidP="00D33DC4">
      <w:r>
        <w:rPr>
          <w:rFonts w:cs="Vrinda"/>
          <w:cs/>
        </w:rPr>
        <w:t>লা লালা লা লালা লা লালা</w:t>
      </w:r>
    </w:p>
    <w:p w:rsidR="00D33DC4" w:rsidRDefault="00D33DC4" w:rsidP="00D33DC4">
      <w:r>
        <w:rPr>
          <w:rFonts w:cs="Vrinda"/>
          <w:cs/>
        </w:rPr>
        <w:t>দেশী কুত্তা গায় বিদেশী সুরে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মেঝো খালা আর খালু</w:t>
      </w:r>
    </w:p>
    <w:p w:rsidR="00D33DC4" w:rsidRDefault="00D33DC4" w:rsidP="00D33DC4">
      <w:r>
        <w:rPr>
          <w:rFonts w:cs="Vrinda"/>
          <w:cs/>
        </w:rPr>
        <w:t>ফিগার যেন আলু ফালু</w:t>
      </w:r>
    </w:p>
    <w:p w:rsidR="00D33DC4" w:rsidRDefault="00D33DC4" w:rsidP="00D33DC4">
      <w:r>
        <w:rPr>
          <w:rFonts w:cs="Vrinda"/>
          <w:cs/>
        </w:rPr>
        <w:t>বিদেশ থেকে আসে ম্যানু</w:t>
      </w:r>
    </w:p>
    <w:p w:rsidR="00D33DC4" w:rsidRDefault="00D33DC4" w:rsidP="00D33DC4">
      <w:r>
        <w:rPr>
          <w:rFonts w:cs="Vrinda"/>
          <w:cs/>
        </w:rPr>
        <w:t>কি খাবে রোজ মেয়ে বেণু</w:t>
      </w:r>
    </w:p>
    <w:p w:rsidR="00D33DC4" w:rsidRDefault="00D33DC4" w:rsidP="00D33DC4">
      <w:r>
        <w:rPr>
          <w:rFonts w:cs="Vrinda"/>
          <w:cs/>
        </w:rPr>
        <w:t>স্বদেশী পণ্য কিসের জন্য</w:t>
      </w:r>
    </w:p>
    <w:p w:rsidR="00D33DC4" w:rsidRDefault="00D33DC4" w:rsidP="00D33DC4">
      <w:r>
        <w:rPr>
          <w:rFonts w:cs="Vrinda"/>
          <w:cs/>
        </w:rPr>
        <w:t>বিদেশী বাজারে হয় যে ধন্য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বড় আপা বড় দুলাভাই</w:t>
      </w:r>
    </w:p>
    <w:p w:rsidR="00D33DC4" w:rsidRDefault="00D33DC4" w:rsidP="00D33DC4">
      <w:r>
        <w:rPr>
          <w:rFonts w:cs="Vrinda"/>
          <w:cs/>
        </w:rPr>
        <w:t>জি সিনেমা দেখে চোখে ঘুম নাই</w:t>
      </w:r>
    </w:p>
    <w:p w:rsidR="00D33DC4" w:rsidRDefault="00D33DC4" w:rsidP="00D33DC4">
      <w:r>
        <w:rPr>
          <w:rFonts w:cs="Vrinda"/>
          <w:cs/>
        </w:rPr>
        <w:t>ক্যাপ্টেন কুক খায় সকালের নাস্তায়</w:t>
      </w:r>
    </w:p>
    <w:p w:rsidR="00D33DC4" w:rsidRDefault="00D33DC4" w:rsidP="00D33DC4">
      <w:r>
        <w:rPr>
          <w:rFonts w:cs="Vrinda"/>
          <w:cs/>
        </w:rPr>
        <w:lastRenderedPageBreak/>
        <w:t>খানা-খাজানা দেখে আপা খাবার বানায়</w:t>
      </w:r>
    </w:p>
    <w:p w:rsidR="00D33DC4" w:rsidRDefault="00D33DC4" w:rsidP="00D33DC4">
      <w:r>
        <w:rPr>
          <w:rFonts w:cs="Vrinda"/>
          <w:cs/>
        </w:rPr>
        <w:t>বাড়ির সবাই হিন্দি বুলি ভাই</w:t>
      </w:r>
    </w:p>
    <w:p w:rsidR="00D33DC4" w:rsidRDefault="00D33DC4" w:rsidP="00D33DC4">
      <w:r>
        <w:rPr>
          <w:rFonts w:cs="Vrinda"/>
          <w:cs/>
        </w:rPr>
        <w:t>বাবা সাইগালের ভাইগ্না রাষ্ট্র সংগীত গায়</w:t>
      </w:r>
    </w:p>
    <w:p w:rsidR="00D33DC4" w:rsidRDefault="00D33DC4" w:rsidP="00D33DC4"/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D33DC4" w:rsidRDefault="00D33DC4" w:rsidP="00D33DC4">
      <w:r>
        <w:rPr>
          <w:rFonts w:cs="Vrinda"/>
          <w:cs/>
        </w:rPr>
        <w:t>পারদেশীরা দেশে ডুকে গেলো রে</w:t>
      </w:r>
    </w:p>
    <w:p w:rsidR="00D33DC4" w:rsidRDefault="00D33DC4" w:rsidP="00D33DC4">
      <w:r>
        <w:rPr>
          <w:rFonts w:cs="Vrinda"/>
          <w:cs/>
        </w:rPr>
        <w:t>বুঝি কম বুঝি কম বুঝি কম রে</w:t>
      </w:r>
    </w:p>
    <w:p w:rsidR="004454A5" w:rsidRDefault="00D33DC4" w:rsidP="00D33DC4">
      <w:r>
        <w:rPr>
          <w:rFonts w:cs="Vrinda"/>
          <w:cs/>
        </w:rPr>
        <w:t>এদেশের খেয়ে গায় হিন্দি যে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46E2"/>
    <w:rsid w:val="001846E2"/>
    <w:rsid w:val="004454A5"/>
    <w:rsid w:val="00D33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78B67-7FB1-43D4-B9F2-158D6B4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2018-06-13T20:42:00Z</dcterms:created>
  <dcterms:modified xsi:type="dcterms:W3CDTF">2018-06-13T20:42:00Z</dcterms:modified>
</cp:coreProperties>
</file>