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48" w:rsidRDefault="00E84E48" w:rsidP="00E84E48">
      <w:r>
        <w:rPr>
          <w:rFonts w:cs="Vrinda"/>
          <w:cs/>
        </w:rPr>
        <w:t>পুর্ণিমা চাঁদ নিভে যায়</w:t>
      </w:r>
    </w:p>
    <w:p w:rsidR="00E84E48" w:rsidRDefault="00E84E48" w:rsidP="00E84E48">
      <w:r>
        <w:rPr>
          <w:rFonts w:cs="Vrinda"/>
          <w:cs/>
        </w:rPr>
        <w:t>মল্লিকা ফুল ঝরে যায়</w:t>
      </w:r>
    </w:p>
    <w:p w:rsidR="00E84E48" w:rsidRDefault="00E84E48" w:rsidP="00E84E48">
      <w:r>
        <w:rPr>
          <w:rFonts w:cs="Vrinda"/>
          <w:cs/>
        </w:rPr>
        <w:t>এলে তুমি এ সময়ে</w:t>
      </w:r>
    </w:p>
    <w:p w:rsidR="00E84E48" w:rsidRDefault="00E84E48" w:rsidP="00E84E48">
      <w:r>
        <w:rPr>
          <w:rFonts w:cs="Vrinda"/>
          <w:cs/>
        </w:rPr>
        <w:t>নিমেষে আধার কালো</w:t>
      </w:r>
    </w:p>
    <w:p w:rsidR="00E84E48" w:rsidRDefault="00E84E48" w:rsidP="00E84E48"/>
    <w:p w:rsidR="00E84E48" w:rsidRDefault="00E84E48" w:rsidP="00E84E48">
      <w:r>
        <w:rPr>
          <w:rFonts w:cs="Vrinda"/>
          <w:cs/>
        </w:rPr>
        <w:t>মাধবীর তারা ফোটে তোমার চোখে</w:t>
      </w:r>
    </w:p>
    <w:p w:rsidR="00E84E48" w:rsidRDefault="00E84E48" w:rsidP="00E84E48">
      <w:r>
        <w:rPr>
          <w:rFonts w:cs="Vrinda"/>
          <w:cs/>
        </w:rPr>
        <w:t>ময়ুরীর মায়া যেনো জড়িয়ে থাকে।</w:t>
      </w:r>
    </w:p>
    <w:p w:rsidR="00E84E48" w:rsidRDefault="00E84E48" w:rsidP="00E84E48"/>
    <w:p w:rsidR="00E84E48" w:rsidRDefault="00E84E48" w:rsidP="00E84E48">
      <w:r>
        <w:rPr>
          <w:rFonts w:cs="Vrinda"/>
          <w:cs/>
        </w:rPr>
        <w:t>তরী হয়ে জোছনায়</w:t>
      </w:r>
    </w:p>
    <w:p w:rsidR="00E84E48" w:rsidRDefault="00E84E48" w:rsidP="00E84E48">
      <w:r>
        <w:rPr>
          <w:rFonts w:cs="Vrinda"/>
          <w:cs/>
        </w:rPr>
        <w:t>হৃদয়েতে ভাসো</w:t>
      </w:r>
    </w:p>
    <w:p w:rsidR="00E84E48" w:rsidRDefault="00E84E48" w:rsidP="00E84E48"/>
    <w:p w:rsidR="00E84E48" w:rsidRDefault="00E84E48" w:rsidP="00E84E48">
      <w:r>
        <w:rPr>
          <w:rFonts w:cs="Vrinda"/>
          <w:cs/>
        </w:rPr>
        <w:t>পুর্ণিমা চাঁদ নিভে যায়</w:t>
      </w:r>
    </w:p>
    <w:p w:rsidR="00E84E48" w:rsidRDefault="00E84E48" w:rsidP="00E84E48">
      <w:r>
        <w:rPr>
          <w:rFonts w:cs="Vrinda"/>
          <w:cs/>
        </w:rPr>
        <w:t>মল্লিকা ফুল ঝরে যায়</w:t>
      </w:r>
    </w:p>
    <w:p w:rsidR="00E84E48" w:rsidRDefault="00E84E48" w:rsidP="00E84E48"/>
    <w:p w:rsidR="00E84E48" w:rsidRDefault="00E84E48" w:rsidP="00E84E48">
      <w:r>
        <w:rPr>
          <w:rFonts w:cs="Vrinda"/>
          <w:cs/>
        </w:rPr>
        <w:t>কবিতার যত কথা তোমার ঠোটে</w:t>
      </w:r>
    </w:p>
    <w:p w:rsidR="00E84E48" w:rsidRDefault="00E84E48" w:rsidP="00E84E48">
      <w:r>
        <w:rPr>
          <w:rFonts w:cs="Vrinda"/>
          <w:cs/>
        </w:rPr>
        <w:t>বনলতা ওই চোখে আবির মেখে।</w:t>
      </w:r>
    </w:p>
    <w:p w:rsidR="00E84E48" w:rsidRDefault="00E84E48" w:rsidP="00E84E48"/>
    <w:p w:rsidR="00E84E48" w:rsidRDefault="00E84E48" w:rsidP="00E84E48">
      <w:r>
        <w:rPr>
          <w:rFonts w:cs="Vrinda"/>
          <w:cs/>
        </w:rPr>
        <w:t>এলে যদি অনুভবে</w:t>
      </w:r>
    </w:p>
    <w:p w:rsidR="00E84E48" w:rsidRDefault="00E84E48" w:rsidP="00E84E48">
      <w:r>
        <w:rPr>
          <w:rFonts w:cs="Vrinda"/>
          <w:cs/>
        </w:rPr>
        <w:t>মন জুড়ে থেকো</w:t>
      </w:r>
    </w:p>
    <w:p w:rsidR="00E84E48" w:rsidRDefault="00E84E48" w:rsidP="00E84E48"/>
    <w:p w:rsidR="00E84E48" w:rsidRDefault="00E84E48" w:rsidP="00E84E48">
      <w:r>
        <w:rPr>
          <w:rFonts w:cs="Vrinda"/>
          <w:cs/>
        </w:rPr>
        <w:t>পুর্ণিমা চাঁদ নিভে যায়</w:t>
      </w:r>
    </w:p>
    <w:p w:rsidR="004454A5" w:rsidRDefault="00E84E48" w:rsidP="00E84E48">
      <w:r>
        <w:rPr>
          <w:rFonts w:cs="Vrinda"/>
          <w:cs/>
        </w:rPr>
        <w:t>মল্লিকা ফুল ঝরে যায়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74EC"/>
    <w:rsid w:val="004454A5"/>
    <w:rsid w:val="009074EC"/>
    <w:rsid w:val="00E84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A2206-99B5-4AA2-B7CC-4E77735D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2018-06-12T20:31:00Z</dcterms:created>
  <dcterms:modified xsi:type="dcterms:W3CDTF">2018-06-12T20:31:00Z</dcterms:modified>
</cp:coreProperties>
</file>