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7B" w:rsidRDefault="00C15F7B" w:rsidP="00C15F7B">
      <w:r>
        <w:rPr>
          <w:rFonts w:cs="Vrinda"/>
          <w:cs/>
        </w:rPr>
        <w:t>বড় বেশি মনে পড়ে যায়</w:t>
      </w:r>
    </w:p>
    <w:p w:rsidR="00C15F7B" w:rsidRDefault="00C15F7B" w:rsidP="00C15F7B">
      <w:r>
        <w:rPr>
          <w:rFonts w:cs="Vrinda"/>
          <w:cs/>
        </w:rPr>
        <w:t>ভুল করে মনে পড়ে</w:t>
      </w:r>
    </w:p>
    <w:p w:rsidR="00C15F7B" w:rsidRDefault="00C15F7B" w:rsidP="00C15F7B">
      <w:r>
        <w:rPr>
          <w:rFonts w:cs="Vrinda"/>
          <w:cs/>
        </w:rPr>
        <w:t>জীবনের শেষ বেলাতে</w:t>
      </w:r>
    </w:p>
    <w:p w:rsidR="00C15F7B" w:rsidRDefault="00C15F7B" w:rsidP="00C15F7B">
      <w:r>
        <w:rPr>
          <w:rFonts w:cs="Vrinda"/>
          <w:cs/>
        </w:rPr>
        <w:t>চোখ তবু খুঁজে ফেরে</w:t>
      </w:r>
    </w:p>
    <w:p w:rsidR="00C15F7B" w:rsidRDefault="00C15F7B" w:rsidP="00C15F7B">
      <w:r>
        <w:rPr>
          <w:rFonts w:cs="Vrinda"/>
          <w:cs/>
        </w:rPr>
        <w:t>আজও তোমাকে সেই তোমাকে</w:t>
      </w:r>
    </w:p>
    <w:p w:rsidR="00C15F7B" w:rsidRDefault="00C15F7B" w:rsidP="00C15F7B">
      <w:r>
        <w:rPr>
          <w:rFonts w:cs="Vrinda"/>
          <w:cs/>
        </w:rPr>
        <w:t>ফেলে রেখেছো যে আমাকে</w:t>
      </w:r>
    </w:p>
    <w:p w:rsidR="004454A5" w:rsidRDefault="00C15F7B" w:rsidP="00C15F7B">
      <w:r>
        <w:rPr>
          <w:rFonts w:cs="Vrinda"/>
          <w:cs/>
        </w:rPr>
        <w:t>আঁধারে বড় একা করে…………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28E2"/>
    <w:rsid w:val="001D28E2"/>
    <w:rsid w:val="004454A5"/>
    <w:rsid w:val="00C15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0C89-0FA7-4A06-A7AE-3473CD0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2018-06-13T19:08:00Z</dcterms:created>
  <dcterms:modified xsi:type="dcterms:W3CDTF">2018-06-13T19:08:00Z</dcterms:modified>
</cp:coreProperties>
</file>