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C2" w:rsidRDefault="004D52C2" w:rsidP="004D52C2">
      <w:r>
        <w:rPr>
          <w:rFonts w:cs="Vrinda"/>
          <w:cs/>
        </w:rPr>
        <w:t>হৈ হৈ কান্ড রৈ রৈ ব্যাপার</w:t>
      </w:r>
    </w:p>
    <w:p w:rsidR="004D52C2" w:rsidRDefault="004D52C2" w:rsidP="004D52C2">
      <w:r>
        <w:rPr>
          <w:rFonts w:cs="Vrinda"/>
          <w:cs/>
        </w:rPr>
        <w:t>নাচে গানে মত মাতবে সবার</w:t>
      </w:r>
    </w:p>
    <w:p w:rsidR="004D52C2" w:rsidRDefault="004D52C2" w:rsidP="004D52C2">
      <w:r>
        <w:rPr>
          <w:rFonts w:cs="Vrinda"/>
          <w:cs/>
        </w:rPr>
        <w:t>চারিদিকে দর্শক করে থৈ থৈ</w:t>
      </w:r>
    </w:p>
    <w:p w:rsidR="004D52C2" w:rsidRDefault="004D52C2" w:rsidP="004D52C2">
      <w:r>
        <w:rPr>
          <w:rFonts w:cs="Vrinda"/>
          <w:cs/>
        </w:rPr>
        <w:t>নাচ দেখে গান শোনে করে হৈ চৈ</w:t>
      </w:r>
    </w:p>
    <w:p w:rsidR="004D52C2" w:rsidRDefault="004D52C2" w:rsidP="004D52C2"/>
    <w:p w:rsidR="004D52C2" w:rsidRDefault="004D52C2" w:rsidP="004D52C2">
      <w:r>
        <w:rPr>
          <w:rFonts w:cs="Vrinda"/>
          <w:cs/>
        </w:rPr>
        <w:t>রাত ভোর ওঠে রোল বাহারে বাহারে বা</w:t>
      </w:r>
    </w:p>
    <w:p w:rsidR="004D52C2" w:rsidRDefault="004D52C2" w:rsidP="004D52C2">
      <w:r>
        <w:rPr>
          <w:rFonts w:cs="Vrinda"/>
          <w:cs/>
        </w:rPr>
        <w:t>অপূর্ব রওশন অপেরার যাত্রা</w:t>
      </w:r>
    </w:p>
    <w:p w:rsidR="004D52C2" w:rsidRDefault="004D52C2" w:rsidP="004D52C2">
      <w:r>
        <w:rPr>
          <w:rFonts w:cs="Vrinda"/>
          <w:cs/>
        </w:rPr>
        <w:t>নাচ গানে ভরপুর যাত্রাপালা</w:t>
      </w:r>
    </w:p>
    <w:p w:rsidR="004D52C2" w:rsidRDefault="004D52C2" w:rsidP="004D52C2">
      <w:r>
        <w:rPr>
          <w:rFonts w:cs="Vrinda"/>
          <w:cs/>
        </w:rPr>
        <w:t>বেদের মেয়ে জোছনা</w:t>
      </w:r>
    </w:p>
    <w:p w:rsidR="004D52C2" w:rsidRDefault="004D52C2" w:rsidP="004D52C2">
      <w:r>
        <w:rPr>
          <w:rFonts w:cs="Vrinda"/>
          <w:cs/>
        </w:rPr>
        <w:t>বেদের মেয়ে জোছনা</w:t>
      </w:r>
    </w:p>
    <w:p w:rsidR="004D52C2" w:rsidRDefault="004D52C2" w:rsidP="004D52C2"/>
    <w:p w:rsidR="004D52C2" w:rsidRDefault="004D52C2" w:rsidP="004D52C2">
      <w:r>
        <w:rPr>
          <w:rFonts w:cs="Vrinda"/>
          <w:cs/>
        </w:rPr>
        <w:t>রাত ভারী হতে থাকে যত</w:t>
      </w:r>
    </w:p>
    <w:p w:rsidR="004D52C2" w:rsidRDefault="004D52C2" w:rsidP="004D52C2">
      <w:r>
        <w:rPr>
          <w:rFonts w:cs="Vrinda"/>
          <w:cs/>
        </w:rPr>
        <w:t>ঝুমুর ঝুমুর নাচ বাড়বে তত</w:t>
      </w:r>
    </w:p>
    <w:p w:rsidR="004D52C2" w:rsidRDefault="004D52C2" w:rsidP="004D52C2">
      <w:r>
        <w:rPr>
          <w:rFonts w:cs="Vrinda"/>
          <w:cs/>
        </w:rPr>
        <w:t>নায়িকার ক্রন্দন হাসি তামাশা</w:t>
      </w:r>
    </w:p>
    <w:p w:rsidR="004D52C2" w:rsidRDefault="004D52C2" w:rsidP="004D52C2">
      <w:r>
        <w:rPr>
          <w:rFonts w:cs="Vrinda"/>
          <w:cs/>
        </w:rPr>
        <w:t>ভিলেনের ভয়াল চিৎকার</w:t>
      </w:r>
    </w:p>
    <w:p w:rsidR="004D52C2" w:rsidRDefault="004D52C2" w:rsidP="004D52C2">
      <w:r>
        <w:rPr>
          <w:rFonts w:cs="Vrinda"/>
          <w:cs/>
        </w:rPr>
        <w:t>আজকের পালা হবে দেখে যা দেখে যা</w:t>
      </w:r>
    </w:p>
    <w:p w:rsidR="004D52C2" w:rsidRDefault="004D52C2" w:rsidP="004D52C2">
      <w:r>
        <w:rPr>
          <w:rFonts w:cs="Vrinda"/>
          <w:cs/>
        </w:rPr>
        <w:t>বেদের মেয়ে জোছনা</w:t>
      </w:r>
    </w:p>
    <w:p w:rsidR="004D52C2" w:rsidRDefault="004D52C2" w:rsidP="004D52C2">
      <w:r>
        <w:rPr>
          <w:rFonts w:cs="Vrinda"/>
          <w:cs/>
        </w:rPr>
        <w:t>বেদের মেয়ে জোছনা</w:t>
      </w:r>
    </w:p>
    <w:p w:rsidR="004D52C2" w:rsidRDefault="004D52C2" w:rsidP="004D52C2"/>
    <w:p w:rsidR="004D52C2" w:rsidRDefault="004D52C2" w:rsidP="004D52C2">
      <w:r>
        <w:rPr>
          <w:rFonts w:cs="Vrinda"/>
          <w:cs/>
        </w:rPr>
        <w:t>কদমতলীর খোলামাঠে</w:t>
      </w:r>
    </w:p>
    <w:p w:rsidR="004D52C2" w:rsidRDefault="004D52C2" w:rsidP="004D52C2">
      <w:r>
        <w:rPr>
          <w:rFonts w:cs="Vrinda"/>
          <w:cs/>
        </w:rPr>
        <w:t>যাত্রা প্যান্ডেল ঐ দেখা যায়</w:t>
      </w:r>
    </w:p>
    <w:p w:rsidR="004D52C2" w:rsidRDefault="004D52C2" w:rsidP="004D52C2">
      <w:r>
        <w:rPr>
          <w:rFonts w:cs="Vrinda"/>
          <w:cs/>
        </w:rPr>
        <w:t>একঝাঁক ডানা কাটা পরীর সাথে</w:t>
      </w:r>
    </w:p>
    <w:p w:rsidR="004D52C2" w:rsidRDefault="004D52C2" w:rsidP="004D52C2">
      <w:r>
        <w:rPr>
          <w:rFonts w:cs="Vrinda"/>
          <w:cs/>
        </w:rPr>
        <w:t>হাজার দর্শক মেতে ওঠে</w:t>
      </w:r>
    </w:p>
    <w:p w:rsidR="004D52C2" w:rsidRDefault="004D52C2" w:rsidP="004D52C2">
      <w:r>
        <w:rPr>
          <w:rFonts w:cs="Vrinda"/>
          <w:cs/>
        </w:rPr>
        <w:lastRenderedPageBreak/>
        <w:t>চিৎকার করে বলে হুররে হুররে</w:t>
      </w:r>
    </w:p>
    <w:p w:rsidR="004D52C2" w:rsidRDefault="004D52C2" w:rsidP="004D52C2">
      <w:r>
        <w:rPr>
          <w:rFonts w:cs="Vrinda"/>
          <w:cs/>
        </w:rPr>
        <w:t>বেদের মেয়ে জোছনা</w:t>
      </w:r>
    </w:p>
    <w:p w:rsidR="004D52C2" w:rsidRDefault="004D52C2" w:rsidP="004D52C2">
      <w:r>
        <w:rPr>
          <w:rFonts w:cs="Vrinda"/>
          <w:cs/>
        </w:rPr>
        <w:t>বেদের মেয়ে জোছনা</w:t>
      </w:r>
    </w:p>
    <w:p w:rsidR="004D52C2" w:rsidRDefault="004D52C2" w:rsidP="004D52C2"/>
    <w:p w:rsidR="004D52C2" w:rsidRDefault="004D52C2" w:rsidP="004D52C2">
      <w:r>
        <w:rPr>
          <w:rFonts w:cs="Vrinda"/>
          <w:cs/>
        </w:rPr>
        <w:t>হৈ হৈ কান্ড রৈ রৈ ব্যাপার</w:t>
      </w:r>
    </w:p>
    <w:p w:rsidR="004D52C2" w:rsidRDefault="004D52C2" w:rsidP="004D52C2">
      <w:r>
        <w:rPr>
          <w:rFonts w:cs="Vrinda"/>
          <w:cs/>
        </w:rPr>
        <w:t>নাচে গানে মত মাতবে সবার</w:t>
      </w:r>
    </w:p>
    <w:p w:rsidR="004D52C2" w:rsidRDefault="004D52C2" w:rsidP="004D52C2">
      <w:r>
        <w:rPr>
          <w:rFonts w:cs="Vrinda"/>
          <w:cs/>
        </w:rPr>
        <w:t>চারিদিকে দর্শক করে থৈ থৈ</w:t>
      </w:r>
    </w:p>
    <w:p w:rsidR="004D52C2" w:rsidRDefault="004D52C2" w:rsidP="004D52C2">
      <w:r>
        <w:rPr>
          <w:rFonts w:cs="Vrinda"/>
          <w:cs/>
        </w:rPr>
        <w:t>নাচ দেখে গান শোনে করে হৈ চৈ</w:t>
      </w:r>
    </w:p>
    <w:p w:rsidR="004D52C2" w:rsidRDefault="004D52C2" w:rsidP="004D52C2">
      <w:r>
        <w:rPr>
          <w:rFonts w:cs="Vrinda"/>
          <w:cs/>
        </w:rPr>
        <w:t>রাত ভোর ওঠে রোল বাহারে বাহারে বা</w:t>
      </w:r>
    </w:p>
    <w:p w:rsidR="004D52C2" w:rsidRDefault="004D52C2" w:rsidP="004D52C2">
      <w:r>
        <w:rPr>
          <w:rFonts w:cs="Vrinda"/>
          <w:cs/>
        </w:rPr>
        <w:t>অপূর্ব রওশন অপেরার যাত্রা</w:t>
      </w:r>
    </w:p>
    <w:p w:rsidR="004D52C2" w:rsidRDefault="004D52C2" w:rsidP="004D52C2">
      <w:r>
        <w:rPr>
          <w:rFonts w:cs="Vrinda"/>
          <w:cs/>
        </w:rPr>
        <w:t>বেদের মেয়ে জোছনা</w:t>
      </w:r>
    </w:p>
    <w:p w:rsidR="004454A5" w:rsidRDefault="004D52C2" w:rsidP="004D52C2">
      <w:r>
        <w:rPr>
          <w:rFonts w:cs="Vrinda"/>
          <w:cs/>
        </w:rPr>
        <w:t>বেদের মেয়ে জোছনা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05A4"/>
    <w:rsid w:val="004454A5"/>
    <w:rsid w:val="004D52C2"/>
    <w:rsid w:val="00F20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CC71-0F6C-452F-9C65-7B59DB05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2018-06-23T20:36:00Z</dcterms:created>
  <dcterms:modified xsi:type="dcterms:W3CDTF">2018-06-23T20:36:00Z</dcterms:modified>
</cp:coreProperties>
</file>