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62" w:rsidRDefault="00BD3C62" w:rsidP="00BD3C62">
      <w:r>
        <w:rPr>
          <w:rFonts w:cs="Vrinda"/>
          <w:cs/>
        </w:rPr>
        <w:t>মিথ্যারই বাহনে সোওয়ারী এই জীবন</w:t>
      </w:r>
    </w:p>
    <w:p w:rsidR="00BD3C62" w:rsidRDefault="00BD3C62" w:rsidP="00BD3C62">
      <w:r>
        <w:rPr>
          <w:rFonts w:cs="Vrinda"/>
          <w:cs/>
        </w:rPr>
        <w:t>পারবে কি কুয়াশা্র পথটাকে পেরোতে</w:t>
      </w:r>
    </w:p>
    <w:p w:rsidR="00BD3C62" w:rsidRDefault="00BD3C62" w:rsidP="00BD3C62"/>
    <w:p w:rsidR="00BD3C62" w:rsidRDefault="00BD3C62" w:rsidP="00BD3C62">
      <w:r>
        <w:rPr>
          <w:rFonts w:cs="Vrinda"/>
          <w:cs/>
        </w:rPr>
        <w:t>যদি না জানা যায়</w:t>
      </w:r>
    </w:p>
    <w:p w:rsidR="00BD3C62" w:rsidRDefault="00BD3C62" w:rsidP="00BD3C62">
      <w:r>
        <w:rPr>
          <w:rFonts w:cs="Vrinda"/>
          <w:cs/>
        </w:rPr>
        <w:t>মিথ্যের পরিচয় কোন সময়</w:t>
      </w:r>
    </w:p>
    <w:p w:rsidR="00BD3C62" w:rsidRDefault="00BD3C62" w:rsidP="00BD3C62">
      <w:r>
        <w:rPr>
          <w:rFonts w:cs="Vrinda"/>
          <w:cs/>
        </w:rPr>
        <w:t>কখনো কি যাবে</w:t>
      </w:r>
    </w:p>
    <w:p w:rsidR="00BD3C62" w:rsidRDefault="00BD3C62" w:rsidP="00BD3C62">
      <w:r>
        <w:rPr>
          <w:rFonts w:cs="Vrinda"/>
          <w:cs/>
        </w:rPr>
        <w:t>সত্যকে চেনা এই জীবনে</w:t>
      </w:r>
    </w:p>
    <w:p w:rsidR="00BD3C62" w:rsidRDefault="00BD3C62" w:rsidP="00BD3C62"/>
    <w:p w:rsidR="00BD3C62" w:rsidRDefault="00BD3C62" w:rsidP="00BD3C62">
      <w:r>
        <w:rPr>
          <w:rFonts w:cs="Vrinda"/>
          <w:cs/>
        </w:rPr>
        <w:t>আধাঁরে রাতজাগা পূজারী এই জীবন</w:t>
      </w:r>
    </w:p>
    <w:p w:rsidR="00BD3C62" w:rsidRDefault="00BD3C62" w:rsidP="00BD3C62">
      <w:r>
        <w:rPr>
          <w:rFonts w:cs="Vrinda"/>
          <w:cs/>
        </w:rPr>
        <w:t>তাকে কি নিষিদ্ধ পথ ডাকে এই রাতে</w:t>
      </w:r>
    </w:p>
    <w:p w:rsidR="00BD3C62" w:rsidRDefault="00BD3C62" w:rsidP="00BD3C62"/>
    <w:p w:rsidR="00BD3C62" w:rsidRDefault="00BD3C62" w:rsidP="00BD3C62">
      <w:r>
        <w:rPr>
          <w:rFonts w:cs="Vrinda"/>
          <w:cs/>
        </w:rPr>
        <w:t>যদি না কেউ জানে</w:t>
      </w:r>
    </w:p>
    <w:p w:rsidR="00BD3C62" w:rsidRDefault="00BD3C62" w:rsidP="00BD3C62">
      <w:r>
        <w:rPr>
          <w:rFonts w:cs="Vrinda"/>
          <w:cs/>
        </w:rPr>
        <w:t>আলোর কি মানে এই ভুবনে</w:t>
      </w:r>
    </w:p>
    <w:p w:rsidR="00BD3C62" w:rsidRDefault="00BD3C62" w:rsidP="00BD3C62">
      <w:r>
        <w:rPr>
          <w:rFonts w:cs="Vrinda"/>
          <w:cs/>
        </w:rPr>
        <w:t>কখনো কি পাবে</w:t>
      </w:r>
    </w:p>
    <w:p w:rsidR="00BD3C62" w:rsidRDefault="00BD3C62" w:rsidP="00BD3C62">
      <w:r>
        <w:rPr>
          <w:rFonts w:cs="Vrinda"/>
          <w:cs/>
        </w:rPr>
        <w:t>আলোর ঠিকানা এই জীবনে</w:t>
      </w:r>
    </w:p>
    <w:p w:rsidR="00BD3C62" w:rsidRDefault="00BD3C62" w:rsidP="00BD3C62"/>
    <w:p w:rsidR="00BD3C62" w:rsidRDefault="00BD3C62" w:rsidP="00BD3C62">
      <w:r>
        <w:rPr>
          <w:rFonts w:cs="Vrinda"/>
          <w:cs/>
        </w:rPr>
        <w:t>এ যে এক হেয়ালী</w:t>
      </w:r>
    </w:p>
    <w:p w:rsidR="00BD3C62" w:rsidRDefault="00BD3C62" w:rsidP="00BD3C62">
      <w:r>
        <w:rPr>
          <w:rFonts w:cs="Vrinda"/>
          <w:cs/>
        </w:rPr>
        <w:t>যার মানে কেউ জানে না</w:t>
      </w:r>
    </w:p>
    <w:p w:rsidR="00BD3C62" w:rsidRDefault="00BD3C62" w:rsidP="00BD3C62">
      <w:r>
        <w:rPr>
          <w:rFonts w:cs="Vrinda"/>
          <w:cs/>
        </w:rPr>
        <w:t>নিয়মহীন এক খেলা</w:t>
      </w:r>
    </w:p>
    <w:p w:rsidR="00BD3C62" w:rsidRDefault="00BD3C62" w:rsidP="00BD3C62">
      <w:r>
        <w:rPr>
          <w:rFonts w:cs="Vrinda"/>
          <w:cs/>
        </w:rPr>
        <w:t>যার নেই কোন সীমা</w:t>
      </w:r>
    </w:p>
    <w:p w:rsidR="00BD3C62" w:rsidRDefault="00BD3C62" w:rsidP="00BD3C62"/>
    <w:p w:rsidR="00BD3C62" w:rsidRDefault="00BD3C62" w:rsidP="00BD3C62">
      <w:r>
        <w:rPr>
          <w:rFonts w:cs="Vrinda"/>
          <w:cs/>
        </w:rPr>
        <w:t>কে জানে</w:t>
      </w:r>
    </w:p>
    <w:p w:rsidR="00BD3C62" w:rsidRDefault="00BD3C62" w:rsidP="00BD3C62">
      <w:r>
        <w:rPr>
          <w:rFonts w:cs="Vrinda"/>
          <w:cs/>
        </w:rPr>
        <w:t>কে জিতে যাবে… এই খেলাতে</w:t>
      </w:r>
    </w:p>
    <w:p w:rsidR="00BD3C62" w:rsidRDefault="00BD3C62" w:rsidP="00BD3C62">
      <w:r>
        <w:rPr>
          <w:rFonts w:cs="Vrinda"/>
          <w:cs/>
        </w:rPr>
        <w:lastRenderedPageBreak/>
        <w:t>কে জানে</w:t>
      </w:r>
    </w:p>
    <w:p w:rsidR="004454A5" w:rsidRDefault="00BD3C62" w:rsidP="00BD3C62">
      <w:r>
        <w:rPr>
          <w:rFonts w:cs="Vrinda"/>
          <w:cs/>
        </w:rPr>
        <w:t>কে হেরে যাবে ….এই খেলাতে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786B"/>
    <w:rsid w:val="004454A5"/>
    <w:rsid w:val="00BD3C62"/>
    <w:rsid w:val="00CA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05540-AA14-4398-9C40-DC20B31E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2018-06-21T08:14:00Z</dcterms:created>
  <dcterms:modified xsi:type="dcterms:W3CDTF">2018-06-21T08:14:00Z</dcterms:modified>
</cp:coreProperties>
</file>