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42" w:rsidRDefault="00721142" w:rsidP="00721142">
      <w:r>
        <w:rPr>
          <w:rFonts w:cs="Vrinda"/>
          <w:cs/>
        </w:rPr>
        <w:t>মন রেখেছি আমি তার মনেরও আঙ্গিনায়</w:t>
      </w:r>
    </w:p>
    <w:p w:rsidR="00721142" w:rsidRDefault="00721142" w:rsidP="00721142">
      <w:r>
        <w:rPr>
          <w:rFonts w:cs="Vrinda"/>
          <w:cs/>
        </w:rPr>
        <w:t>কেউ ডেকো না আমায় কেউ খোঁজ না আমায়।।</w:t>
      </w:r>
    </w:p>
    <w:p w:rsidR="00721142" w:rsidRDefault="00721142" w:rsidP="00721142"/>
    <w:p w:rsidR="00721142" w:rsidRDefault="00721142" w:rsidP="00721142">
      <w:r>
        <w:rPr>
          <w:rFonts w:cs="Vrinda"/>
          <w:cs/>
        </w:rPr>
        <w:t>আমার মন বাউল হয়েছে তার লাজ রাঙা অনুরাগে</w:t>
      </w:r>
    </w:p>
    <w:p w:rsidR="00721142" w:rsidRDefault="00721142" w:rsidP="00721142">
      <w:r>
        <w:rPr>
          <w:rFonts w:cs="Vrinda"/>
          <w:cs/>
        </w:rPr>
        <w:t>হৃদয় জুড়ে যে রয়েছে তাকে ভাবতে ভাল লাগে।</w:t>
      </w:r>
    </w:p>
    <w:p w:rsidR="00721142" w:rsidRDefault="00721142" w:rsidP="00721142"/>
    <w:p w:rsidR="00721142" w:rsidRDefault="00721142" w:rsidP="00721142">
      <w:r>
        <w:rPr>
          <w:rFonts w:cs="Vrinda"/>
          <w:cs/>
        </w:rPr>
        <w:t>মন সপেছি আমি তার প্রেমেরও ভাবনায়</w:t>
      </w:r>
    </w:p>
    <w:p w:rsidR="00721142" w:rsidRDefault="00721142" w:rsidP="00721142">
      <w:r>
        <w:rPr>
          <w:rFonts w:cs="Vrinda"/>
          <w:cs/>
        </w:rPr>
        <w:t>কেউ ডেকো না আমায় কেউ খোঁজ না আমায়</w:t>
      </w:r>
    </w:p>
    <w:p w:rsidR="00721142" w:rsidRDefault="00721142" w:rsidP="00721142"/>
    <w:p w:rsidR="00721142" w:rsidRDefault="00721142" w:rsidP="00721142">
      <w:r>
        <w:rPr>
          <w:rFonts w:cs="Vrinda"/>
          <w:cs/>
        </w:rPr>
        <w:t>সোনালী ধানের রঙ মেখে সেজেছে রূপসী ললনা</w:t>
      </w:r>
    </w:p>
    <w:p w:rsidR="00721142" w:rsidRDefault="00721142" w:rsidP="00721142">
      <w:r>
        <w:rPr>
          <w:rFonts w:cs="Vrinda"/>
          <w:cs/>
        </w:rPr>
        <w:t>আকাশের যত নীল মেখে হয়েছ সে নীলাঞ্জনা।</w:t>
      </w:r>
    </w:p>
    <w:p w:rsidR="00721142" w:rsidRDefault="00721142" w:rsidP="00721142"/>
    <w:p w:rsidR="00721142" w:rsidRDefault="00721142" w:rsidP="00721142">
      <w:r>
        <w:rPr>
          <w:rFonts w:cs="Vrinda"/>
          <w:cs/>
        </w:rPr>
        <w:t>বাধা পড়েছি আমি সেই রূপের মায়ায়</w:t>
      </w:r>
    </w:p>
    <w:p w:rsidR="004454A5" w:rsidRDefault="00721142" w:rsidP="00721142">
      <w:r>
        <w:rPr>
          <w:rFonts w:cs="Vrinda"/>
          <w:cs/>
        </w:rPr>
        <w:t>কেউ ডেকো না আমায় কেউ খোঁজ না আমায়।।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46F7"/>
    <w:rsid w:val="004454A5"/>
    <w:rsid w:val="00721142"/>
    <w:rsid w:val="00ED4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7312D-4039-475E-9936-686A9A0F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2018-06-13T20:58:00Z</dcterms:created>
  <dcterms:modified xsi:type="dcterms:W3CDTF">2018-06-13T20:58:00Z</dcterms:modified>
</cp:coreProperties>
</file>