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67" w:rsidRDefault="00317467" w:rsidP="00317467">
      <w:r>
        <w:rPr>
          <w:rFonts w:cs="Vrinda"/>
          <w:cs/>
        </w:rPr>
        <w:t>ডোরা কাটা দাগ দেখে বাঘ চেনা যায়</w:t>
      </w:r>
    </w:p>
    <w:p w:rsidR="00317467" w:rsidRDefault="00317467" w:rsidP="00317467">
      <w:r>
        <w:rPr>
          <w:rFonts w:cs="Vrinda"/>
          <w:cs/>
        </w:rPr>
        <w:t>বাতাসের বেগ দেখে মেঘ চেনা যায়</w:t>
      </w:r>
    </w:p>
    <w:p w:rsidR="00317467" w:rsidRDefault="00317467" w:rsidP="00317467">
      <w:r>
        <w:rPr>
          <w:rFonts w:cs="Vrinda"/>
          <w:cs/>
        </w:rPr>
        <w:t>মুখ ঢাকা মুখোশের এই দুনিয়ায়</w:t>
      </w:r>
    </w:p>
    <w:p w:rsidR="00317467" w:rsidRDefault="00317467" w:rsidP="00317467">
      <w:r>
        <w:rPr>
          <w:rFonts w:cs="Vrinda"/>
          <w:cs/>
        </w:rPr>
        <w:t>মানুষকে কি দেখে চিনবে বলো।</w:t>
      </w:r>
    </w:p>
    <w:p w:rsidR="00317467" w:rsidRDefault="00317467" w:rsidP="00317467"/>
    <w:p w:rsidR="00317467" w:rsidRDefault="00317467" w:rsidP="00317467">
      <w:r>
        <w:rPr>
          <w:rFonts w:cs="Vrinda"/>
          <w:cs/>
        </w:rPr>
        <w:t>বহুরূপী সেজে কেউ জিতে নেয় বাজি</w:t>
      </w:r>
    </w:p>
    <w:p w:rsidR="00317467" w:rsidRDefault="00317467" w:rsidP="00317467">
      <w:r>
        <w:rPr>
          <w:rFonts w:cs="Vrinda"/>
          <w:cs/>
        </w:rPr>
        <w:t>কেউ তবু বোঝে নারে সেই কারসাজি।</w:t>
      </w:r>
    </w:p>
    <w:p w:rsidR="00317467" w:rsidRDefault="00317467" w:rsidP="00317467">
      <w:r>
        <w:rPr>
          <w:rFonts w:cs="Vrinda"/>
          <w:cs/>
        </w:rPr>
        <w:t>যখন খেলা খতম পয়সা হজম।।</w:t>
      </w:r>
    </w:p>
    <w:p w:rsidR="00317467" w:rsidRDefault="00317467" w:rsidP="00317467">
      <w:r>
        <w:rPr>
          <w:rFonts w:cs="Vrinda"/>
          <w:cs/>
        </w:rPr>
        <w:t>কি হবে তখন করে শুধু হায় হায়</w:t>
      </w:r>
    </w:p>
    <w:p w:rsidR="00317467" w:rsidRDefault="00317467" w:rsidP="00317467"/>
    <w:p w:rsidR="00317467" w:rsidRDefault="00317467" w:rsidP="00317467">
      <w:r>
        <w:rPr>
          <w:rFonts w:cs="Vrinda"/>
          <w:cs/>
        </w:rPr>
        <w:t>ল্যাজ দেখে বিড়ালকে যায় চেনা যায়</w:t>
      </w:r>
    </w:p>
    <w:p w:rsidR="00317467" w:rsidRDefault="00317467" w:rsidP="00317467">
      <w:r>
        <w:rPr>
          <w:rFonts w:cs="Vrinda"/>
          <w:cs/>
        </w:rPr>
        <w:t>ডাক শোনে কোকিলকে যায় চেনা যায়</w:t>
      </w:r>
    </w:p>
    <w:p w:rsidR="00317467" w:rsidRDefault="00317467" w:rsidP="00317467">
      <w:r>
        <w:rPr>
          <w:rFonts w:cs="Vrinda"/>
          <w:cs/>
        </w:rPr>
        <w:t>মুখ ঢাকা মুখোশের এই দুনিয়ায়</w:t>
      </w:r>
    </w:p>
    <w:p w:rsidR="00317467" w:rsidRDefault="00317467" w:rsidP="00317467">
      <w:r>
        <w:rPr>
          <w:rFonts w:cs="Vrinda"/>
          <w:cs/>
        </w:rPr>
        <w:t>মানুষকে কি দেখে চিনবে বলো।</w:t>
      </w:r>
    </w:p>
    <w:p w:rsidR="00317467" w:rsidRDefault="00317467" w:rsidP="00317467"/>
    <w:p w:rsidR="00317467" w:rsidRDefault="00317467" w:rsidP="00317467">
      <w:r>
        <w:rPr>
          <w:rFonts w:cs="Vrinda"/>
          <w:cs/>
        </w:rPr>
        <w:t>চক্করে পড়ে কেউ খায় ঘুরপাক</w:t>
      </w:r>
    </w:p>
    <w:p w:rsidR="00317467" w:rsidRDefault="00317467" w:rsidP="00317467">
      <w:r>
        <w:rPr>
          <w:rFonts w:cs="Vrinda"/>
          <w:cs/>
        </w:rPr>
        <w:t>কেউ হাসে কেউ কাঁদে কেউ নির্বাক।।</w:t>
      </w:r>
    </w:p>
    <w:p w:rsidR="00317467" w:rsidRDefault="00317467" w:rsidP="00317467">
      <w:r>
        <w:rPr>
          <w:rFonts w:cs="Vrinda"/>
          <w:cs/>
        </w:rPr>
        <w:t>বোকার হদ্দ লোকে কপাল ঠোকে।।</w:t>
      </w:r>
    </w:p>
    <w:p w:rsidR="00317467" w:rsidRDefault="00317467" w:rsidP="00317467">
      <w:r>
        <w:rPr>
          <w:rFonts w:cs="Vrinda"/>
          <w:cs/>
        </w:rPr>
        <w:t>বুদ্ধিমানেই শত রঙ বদলায়</w:t>
      </w:r>
    </w:p>
    <w:p w:rsidR="00317467" w:rsidRDefault="00317467" w:rsidP="00317467">
      <w:r>
        <w:rPr>
          <w:rFonts w:cs="Vrinda"/>
          <w:cs/>
        </w:rPr>
        <w:t>কালো দেখেই আলোকে যায় চেনা যায়</w:t>
      </w:r>
    </w:p>
    <w:p w:rsidR="00317467" w:rsidRDefault="00317467" w:rsidP="00317467">
      <w:r>
        <w:rPr>
          <w:rFonts w:cs="Vrinda"/>
          <w:cs/>
        </w:rPr>
        <w:t>ফুল দেখে ফাগুনকে যায় চেনা যায়</w:t>
      </w:r>
    </w:p>
    <w:p w:rsidR="00317467" w:rsidRDefault="00317467" w:rsidP="00317467"/>
    <w:p w:rsidR="00317467" w:rsidRDefault="00317467" w:rsidP="00317467">
      <w:r>
        <w:rPr>
          <w:rFonts w:cs="Vrinda"/>
          <w:cs/>
        </w:rPr>
        <w:t>মুখ ঢাকা মুখোশের এই দুনিয়ায়</w:t>
      </w:r>
    </w:p>
    <w:p w:rsidR="004454A5" w:rsidRDefault="00317467" w:rsidP="00317467">
      <w:r>
        <w:rPr>
          <w:rFonts w:cs="Vrinda"/>
          <w:cs/>
        </w:rPr>
        <w:lastRenderedPageBreak/>
        <w:t>মানুষকে কি দেখে চিনবে বলো।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5023"/>
    <w:rsid w:val="00317467"/>
    <w:rsid w:val="004454A5"/>
    <w:rsid w:val="009D5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54BDF-854B-43A4-8D51-FCFF8552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2018-06-13T20:58:00Z</dcterms:created>
  <dcterms:modified xsi:type="dcterms:W3CDTF">2018-06-13T20:58:00Z</dcterms:modified>
</cp:coreProperties>
</file>