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60" w:rsidRDefault="00504160" w:rsidP="00504160">
      <w:r>
        <w:rPr>
          <w:rFonts w:cs="Vrinda"/>
          <w:cs/>
        </w:rPr>
        <w:t>ধর রে অধরচাঁদেরে অধরে অধর দিয়ে।</w:t>
      </w:r>
    </w:p>
    <w:p w:rsidR="00504160" w:rsidRDefault="00504160" w:rsidP="00504160">
      <w:r>
        <w:rPr>
          <w:rFonts w:cs="Vrinda"/>
          <w:cs/>
        </w:rPr>
        <w:t>ক্ষীরোদ মৈথুনের ধারা ধর রে রসিক নাগরাযে</w:t>
      </w:r>
    </w:p>
    <w:p w:rsidR="00504160" w:rsidRDefault="00504160" w:rsidP="00504160">
      <w:r>
        <w:rPr>
          <w:rFonts w:cs="Vrinda"/>
          <w:cs/>
        </w:rPr>
        <w:t>রসেতে অধর ধরা</w:t>
      </w:r>
      <w:r>
        <w:t xml:space="preserve">, </w:t>
      </w:r>
      <w:r>
        <w:rPr>
          <w:rFonts w:cs="Vrinda"/>
          <w:cs/>
        </w:rPr>
        <w:t>থেক রে সচেতন হয়ে।।</w:t>
      </w:r>
    </w:p>
    <w:p w:rsidR="00504160" w:rsidRDefault="00504160" w:rsidP="00504160"/>
    <w:p w:rsidR="00504160" w:rsidRDefault="00504160" w:rsidP="00504160">
      <w:r>
        <w:rPr>
          <w:rFonts w:cs="Vrinda"/>
          <w:cs/>
        </w:rPr>
        <w:t>অরসিকের ভোলে ভুলে</w:t>
      </w:r>
      <w:r>
        <w:t xml:space="preserve">, </w:t>
      </w:r>
      <w:r>
        <w:rPr>
          <w:rFonts w:cs="Vrinda"/>
          <w:cs/>
        </w:rPr>
        <w:t>ডুবিস নে কূ-নদীর জলে</w:t>
      </w:r>
    </w:p>
    <w:p w:rsidR="00504160" w:rsidRDefault="00504160" w:rsidP="00504160">
      <w:r>
        <w:rPr>
          <w:rFonts w:cs="Vrinda"/>
          <w:cs/>
        </w:rPr>
        <w:t>কারণবারির মধ্যস্থলে</w:t>
      </w:r>
      <w:r>
        <w:t xml:space="preserve">, </w:t>
      </w:r>
      <w:r>
        <w:rPr>
          <w:rFonts w:cs="Vrinda"/>
          <w:cs/>
        </w:rPr>
        <w:t>ফুটেছে ফুল অচিন দলে</w:t>
      </w:r>
    </w:p>
    <w:p w:rsidR="00504160" w:rsidRDefault="00504160" w:rsidP="00504160">
      <w:r>
        <w:rPr>
          <w:rFonts w:cs="Vrinda"/>
          <w:cs/>
        </w:rPr>
        <w:t>চাঁদ-চকোরা তাহে খেলে</w:t>
      </w:r>
      <w:r>
        <w:t xml:space="preserve">, </w:t>
      </w:r>
      <w:r>
        <w:rPr>
          <w:rFonts w:cs="Vrinda"/>
          <w:cs/>
        </w:rPr>
        <w:t>প্রেমবাণে প্রকাশিয়ে।।</w:t>
      </w:r>
    </w:p>
    <w:p w:rsidR="00504160" w:rsidRDefault="00504160" w:rsidP="00504160"/>
    <w:p w:rsidR="00504160" w:rsidRDefault="00504160" w:rsidP="00504160">
      <w:r>
        <w:rPr>
          <w:rFonts w:cs="Vrinda"/>
          <w:cs/>
        </w:rPr>
        <w:t>নিত্য ভেবে নিত্য থেক</w:t>
      </w:r>
      <w:r>
        <w:t>,</w:t>
      </w:r>
    </w:p>
    <w:p w:rsidR="00504160" w:rsidRDefault="00504160" w:rsidP="00504160">
      <w:r>
        <w:rPr>
          <w:rFonts w:cs="Vrinda"/>
          <w:cs/>
        </w:rPr>
        <w:t>লীলার বাসে যেও না কোসেই দেশেতে মহাপ্রলয়</w:t>
      </w:r>
      <w:r>
        <w:t>,</w:t>
      </w:r>
    </w:p>
    <w:p w:rsidR="00504160" w:rsidRDefault="00504160" w:rsidP="00504160">
      <w:r>
        <w:rPr>
          <w:rFonts w:cs="Vrinda"/>
          <w:cs/>
        </w:rPr>
        <w:t>মায়েতে পুত্র ধরে কায়ভেবে বুঝে দেখ মনুরায়</w:t>
      </w:r>
      <w:r>
        <w:t>,</w:t>
      </w:r>
    </w:p>
    <w:p w:rsidR="00504160" w:rsidRDefault="00504160" w:rsidP="00504160">
      <w:r>
        <w:rPr>
          <w:rFonts w:cs="Vrinda"/>
          <w:cs/>
        </w:rPr>
        <w:t>সে দেশে তোর কাজ কি যেয়ে।।</w:t>
      </w:r>
    </w:p>
    <w:p w:rsidR="00504160" w:rsidRDefault="00504160" w:rsidP="00504160"/>
    <w:p w:rsidR="00504160" w:rsidRDefault="00504160" w:rsidP="00504160">
      <w:r>
        <w:rPr>
          <w:rFonts w:cs="Vrinda"/>
          <w:cs/>
        </w:rPr>
        <w:t>পঞ্চবাণের ছিলে কেটে</w:t>
      </w:r>
      <w:r>
        <w:t xml:space="preserve">, </w:t>
      </w:r>
      <w:r>
        <w:rPr>
          <w:rFonts w:cs="Vrinda"/>
          <w:cs/>
        </w:rPr>
        <w:t>প্রেম যাচো স্বরূপের হাটে</w:t>
      </w:r>
    </w:p>
    <w:p w:rsidR="00504160" w:rsidRDefault="00504160" w:rsidP="00504160">
      <w:r>
        <w:rPr>
          <w:rFonts w:cs="Vrinda"/>
          <w:cs/>
        </w:rPr>
        <w:t>সিরাজ সাঁই বলে রে লালন</w:t>
      </w:r>
      <w:r>
        <w:t xml:space="preserve">, </w:t>
      </w:r>
      <w:r>
        <w:rPr>
          <w:rFonts w:cs="Vrinda"/>
          <w:cs/>
        </w:rPr>
        <w:t>বৈদিক বাণে করিস নে রণ</w:t>
      </w:r>
    </w:p>
    <w:p w:rsidR="004454A5" w:rsidRDefault="00504160" w:rsidP="00504160">
      <w:r>
        <w:rPr>
          <w:rFonts w:cs="Vrinda"/>
          <w:cs/>
        </w:rPr>
        <w:t>বাণ হারায়ে পড়বি যখন রণ-খোলাতে হুবড়ি খেয়ে।।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2381A"/>
    <w:rsid w:val="0042381A"/>
    <w:rsid w:val="004454A5"/>
    <w:rsid w:val="0050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218BB-F549-46F6-BDA9-45C95468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2018-06-12T18:37:00Z</dcterms:created>
  <dcterms:modified xsi:type="dcterms:W3CDTF">2018-06-12T18:37:00Z</dcterms:modified>
</cp:coreProperties>
</file>