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7F" w:rsidRDefault="0030117F" w:rsidP="0030117F">
      <w:r>
        <w:rPr>
          <w:rFonts w:cs="Vrinda"/>
          <w:cs/>
        </w:rPr>
        <w:t>জানতে হয় আদম ছফির আদ্য কথা</w:t>
      </w:r>
    </w:p>
    <w:p w:rsidR="0030117F" w:rsidRDefault="0030117F" w:rsidP="0030117F">
      <w:r>
        <w:rPr>
          <w:rFonts w:cs="Vrinda"/>
          <w:cs/>
        </w:rPr>
        <w:t>না দেখে আজাজিল সেরূপ</w:t>
      </w:r>
    </w:p>
    <w:p w:rsidR="0030117F" w:rsidRDefault="0030117F" w:rsidP="0030117F">
      <w:r>
        <w:rPr>
          <w:rFonts w:cs="Vrinda"/>
          <w:cs/>
        </w:rPr>
        <w:t>কীরূপ আদম গঠলেন সেথা</w:t>
      </w:r>
    </w:p>
    <w:p w:rsidR="0030117F" w:rsidRDefault="0030117F" w:rsidP="0030117F"/>
    <w:p w:rsidR="0030117F" w:rsidRDefault="0030117F" w:rsidP="0030117F">
      <w:r>
        <w:rPr>
          <w:rFonts w:cs="Vrinda"/>
          <w:cs/>
        </w:rPr>
        <w:t>আনিয়ে জেদ্দার মাটি</w:t>
      </w:r>
    </w:p>
    <w:p w:rsidR="0030117F" w:rsidRDefault="0030117F" w:rsidP="0030117F">
      <w:r>
        <w:t xml:space="preserve">… </w:t>
      </w:r>
      <w:r>
        <w:rPr>
          <w:rFonts w:cs="Vrinda"/>
          <w:cs/>
        </w:rPr>
        <w:t>গঠলেন বোরখা পরিপাটি</w:t>
      </w:r>
    </w:p>
    <w:p w:rsidR="0030117F" w:rsidRDefault="0030117F" w:rsidP="0030117F">
      <w:r>
        <w:rPr>
          <w:rFonts w:cs="Vrinda"/>
          <w:cs/>
        </w:rPr>
        <w:t>মিথ্যা নয় সে কথা খাঁটি</w:t>
      </w:r>
    </w:p>
    <w:p w:rsidR="0030117F" w:rsidRDefault="0030117F" w:rsidP="0030117F">
      <w:r>
        <w:rPr>
          <w:rFonts w:cs="Vrinda"/>
          <w:cs/>
        </w:rPr>
        <w:t>কোন চিজে তার গঠলেন আত্মা</w:t>
      </w:r>
    </w:p>
    <w:p w:rsidR="0030117F" w:rsidRDefault="0030117F" w:rsidP="0030117F"/>
    <w:p w:rsidR="0030117F" w:rsidRDefault="0030117F" w:rsidP="0030117F">
      <w:r>
        <w:rPr>
          <w:rFonts w:cs="Vrinda"/>
          <w:cs/>
        </w:rPr>
        <w:t>সেই যে আদমের ধড়ে</w:t>
      </w:r>
    </w:p>
    <w:p w:rsidR="0030117F" w:rsidRDefault="0030117F" w:rsidP="0030117F">
      <w:r>
        <w:rPr>
          <w:rFonts w:cs="Vrinda"/>
          <w:cs/>
        </w:rPr>
        <w:t>অনন্ত কুঠরি গড়ে</w:t>
      </w:r>
    </w:p>
    <w:p w:rsidR="0030117F" w:rsidRDefault="0030117F" w:rsidP="0030117F">
      <w:r>
        <w:rPr>
          <w:rFonts w:cs="Vrinda"/>
          <w:cs/>
        </w:rPr>
        <w:t>মাঝখানে হাতনে কল জুড়ে</w:t>
      </w:r>
    </w:p>
    <w:p w:rsidR="0030117F" w:rsidRDefault="0030117F" w:rsidP="0030117F">
      <w:r>
        <w:rPr>
          <w:rFonts w:cs="Vrinda"/>
          <w:cs/>
        </w:rPr>
        <w:t>কীর্তিকর্মা বসলেন সেথা</w:t>
      </w:r>
    </w:p>
    <w:p w:rsidR="0030117F" w:rsidRDefault="0030117F" w:rsidP="0030117F"/>
    <w:p w:rsidR="0030117F" w:rsidRDefault="0030117F" w:rsidP="0030117F">
      <w:r>
        <w:rPr>
          <w:rFonts w:cs="Vrinda"/>
          <w:cs/>
        </w:rPr>
        <w:t>আদমি হইলে আদম চেনে</w:t>
      </w:r>
    </w:p>
    <w:p w:rsidR="0030117F" w:rsidRDefault="0030117F" w:rsidP="0030117F">
      <w:r>
        <w:rPr>
          <w:rFonts w:cs="Vrinda"/>
          <w:cs/>
        </w:rPr>
        <w:t>ঠিক নামায় সে দেল-কোরানে</w:t>
      </w:r>
    </w:p>
    <w:p w:rsidR="0030117F" w:rsidRDefault="0030117F" w:rsidP="0030117F">
      <w:r>
        <w:rPr>
          <w:rFonts w:cs="Vrinda"/>
          <w:cs/>
        </w:rPr>
        <w:t>লালন কয় সিরাজ সাঁইর গুণে</w:t>
      </w:r>
    </w:p>
    <w:p w:rsidR="004454A5" w:rsidRDefault="0030117F" w:rsidP="0030117F">
      <w:r>
        <w:rPr>
          <w:rFonts w:cs="Vrinda"/>
          <w:cs/>
        </w:rPr>
        <w:t>আদম অধর ধরার সুতা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2126"/>
    <w:rsid w:val="0030117F"/>
    <w:rsid w:val="004454A5"/>
    <w:rsid w:val="005621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CDEA4-1A4A-4D62-9F0F-98B4E946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2018-06-12T18:38:00Z</dcterms:created>
  <dcterms:modified xsi:type="dcterms:W3CDTF">2018-06-12T18:38:00Z</dcterms:modified>
</cp:coreProperties>
</file>