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526C" w:rsidRDefault="0019526C" w:rsidP="0019526C">
      <w:r>
        <w:rPr>
          <w:rFonts w:cs="Vrinda"/>
          <w:cs/>
        </w:rPr>
        <w:t>সহজ মানুষ ভজে দেখনারে মন দিব্যজ্ঞানে</w:t>
      </w:r>
    </w:p>
    <w:p w:rsidR="0019526C" w:rsidRDefault="0019526C" w:rsidP="0019526C">
      <w:r>
        <w:rPr>
          <w:rFonts w:cs="Vrinda"/>
          <w:cs/>
        </w:rPr>
        <w:t>পাবিরে অমূল্য নিধি বর্তমানে</w:t>
      </w:r>
    </w:p>
    <w:p w:rsidR="0019526C" w:rsidRDefault="0019526C" w:rsidP="0019526C"/>
    <w:p w:rsidR="0019526C" w:rsidRDefault="0019526C" w:rsidP="0019526C">
      <w:r>
        <w:rPr>
          <w:rFonts w:cs="Vrinda"/>
          <w:cs/>
        </w:rPr>
        <w:t>ভজ মানুষের চরণ দুটি</w:t>
      </w:r>
    </w:p>
    <w:p w:rsidR="0019526C" w:rsidRDefault="0019526C" w:rsidP="0019526C">
      <w:r>
        <w:rPr>
          <w:rFonts w:cs="Vrinda"/>
          <w:cs/>
        </w:rPr>
        <w:t>নিত্য বস্তু হবে খাঁটি</w:t>
      </w:r>
    </w:p>
    <w:p w:rsidR="0019526C" w:rsidRDefault="0019526C" w:rsidP="0019526C">
      <w:r>
        <w:rPr>
          <w:rFonts w:cs="Vrinda"/>
          <w:cs/>
        </w:rPr>
        <w:t>মরিলে সব হবে মাটি</w:t>
      </w:r>
    </w:p>
    <w:p w:rsidR="0019526C" w:rsidRDefault="0019526C" w:rsidP="0019526C">
      <w:r>
        <w:rPr>
          <w:rFonts w:cs="Vrinda"/>
          <w:cs/>
        </w:rPr>
        <w:t>ত্বরায় এই ভেদ লও জেনে</w:t>
      </w:r>
    </w:p>
    <w:p w:rsidR="0019526C" w:rsidRDefault="0019526C" w:rsidP="0019526C"/>
    <w:p w:rsidR="0019526C" w:rsidRDefault="0019526C" w:rsidP="0019526C">
      <w:r>
        <w:rPr>
          <w:rFonts w:cs="Vrinda"/>
          <w:cs/>
        </w:rPr>
        <w:t>শুনি ম’লে পাবো বেহেস্তখানা</w:t>
      </w:r>
    </w:p>
    <w:p w:rsidR="0019526C" w:rsidRDefault="0019526C" w:rsidP="0019526C">
      <w:r>
        <w:rPr>
          <w:rFonts w:cs="Vrinda"/>
          <w:cs/>
        </w:rPr>
        <w:t>তা শুনে তো মন মানে না</w:t>
      </w:r>
    </w:p>
    <w:p w:rsidR="0019526C" w:rsidRDefault="0019526C" w:rsidP="0019526C">
      <w:r>
        <w:rPr>
          <w:rFonts w:cs="Vrinda"/>
          <w:cs/>
        </w:rPr>
        <w:t>বাকির লোভে নগদ পাওনা</w:t>
      </w:r>
    </w:p>
    <w:p w:rsidR="0019526C" w:rsidRDefault="0019526C" w:rsidP="0019526C">
      <w:r>
        <w:rPr>
          <w:rFonts w:cs="Vrinda"/>
          <w:cs/>
        </w:rPr>
        <w:t>কে ছাড়ে এই ভুবনে</w:t>
      </w:r>
    </w:p>
    <w:p w:rsidR="0019526C" w:rsidRDefault="0019526C" w:rsidP="0019526C"/>
    <w:p w:rsidR="0019526C" w:rsidRDefault="0019526C" w:rsidP="0019526C">
      <w:r>
        <w:rPr>
          <w:rFonts w:cs="Vrinda"/>
          <w:cs/>
        </w:rPr>
        <w:t>আচ্ছালাতুল মেরাজুল মোমেনীনা</w:t>
      </w:r>
    </w:p>
    <w:p w:rsidR="0019526C" w:rsidRDefault="0019526C" w:rsidP="0019526C">
      <w:r>
        <w:rPr>
          <w:rFonts w:cs="Vrinda"/>
          <w:cs/>
        </w:rPr>
        <w:t>জানতে হয় নামাজের বেনা</w:t>
      </w:r>
    </w:p>
    <w:p w:rsidR="0019526C" w:rsidRDefault="0019526C" w:rsidP="0019526C">
      <w:r>
        <w:rPr>
          <w:rFonts w:cs="Vrinda"/>
          <w:cs/>
        </w:rPr>
        <w:t>বিশ্বাসীদের দেখাশুনা</w:t>
      </w:r>
    </w:p>
    <w:p w:rsidR="004454A5" w:rsidRDefault="0019526C" w:rsidP="0019526C">
      <w:r>
        <w:rPr>
          <w:rFonts w:cs="Vrinda"/>
          <w:cs/>
        </w:rPr>
        <w:t>লালন কয় এই ভুবনে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630B18"/>
    <w:rsid w:val="0019526C"/>
    <w:rsid w:val="004454A5"/>
    <w:rsid w:val="00630B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27391E-E2E4-41F5-BC13-486DBE741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2018-06-12T18:40:00Z</dcterms:created>
  <dcterms:modified xsi:type="dcterms:W3CDTF">2018-06-12T18:40:00Z</dcterms:modified>
</cp:coreProperties>
</file>