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710" w:rsidRDefault="00797710" w:rsidP="00797710">
      <w:r>
        <w:rPr>
          <w:rFonts w:cs="Vrinda"/>
          <w:cs/>
        </w:rPr>
        <w:t>কী সন্ধানে যাই সেখানে</w:t>
      </w:r>
    </w:p>
    <w:p w:rsidR="00797710" w:rsidRDefault="00797710" w:rsidP="00797710">
      <w:r>
        <w:rPr>
          <w:rFonts w:cs="Vrinda"/>
          <w:cs/>
        </w:rPr>
        <w:t>মনের মানুষ যেখানে ।</w:t>
      </w:r>
    </w:p>
    <w:p w:rsidR="00797710" w:rsidRDefault="00797710" w:rsidP="00797710">
      <w:r>
        <w:rPr>
          <w:rFonts w:cs="Vrinda"/>
          <w:cs/>
        </w:rPr>
        <w:t>আঁধার ঘরে জ্বলছে বাতি</w:t>
      </w:r>
    </w:p>
    <w:p w:rsidR="00797710" w:rsidRDefault="00797710" w:rsidP="00797710">
      <w:r>
        <w:rPr>
          <w:rFonts w:cs="Vrinda"/>
          <w:cs/>
        </w:rPr>
        <w:t>দিবারাতি নাই সেখানে ।।</w:t>
      </w:r>
    </w:p>
    <w:p w:rsidR="00797710" w:rsidRDefault="00797710" w:rsidP="00797710"/>
    <w:p w:rsidR="00797710" w:rsidRDefault="00797710" w:rsidP="00797710">
      <w:r>
        <w:rPr>
          <w:rFonts w:cs="Vrinda"/>
          <w:cs/>
        </w:rPr>
        <w:t>যেতে পথে কামনদীতে</w:t>
      </w:r>
    </w:p>
    <w:p w:rsidR="00797710" w:rsidRDefault="00797710" w:rsidP="00797710">
      <w:r>
        <w:rPr>
          <w:rFonts w:cs="Vrinda"/>
          <w:cs/>
        </w:rPr>
        <w:t>পাড়ি দিতে ত্রিবিনে ।।</w:t>
      </w:r>
    </w:p>
    <w:p w:rsidR="00797710" w:rsidRDefault="00797710" w:rsidP="00797710">
      <w:r>
        <w:rPr>
          <w:rFonts w:cs="Vrinda"/>
          <w:cs/>
        </w:rPr>
        <w:t>কত ধনীর ভারা যাচ্ছে মারা ।।</w:t>
      </w:r>
    </w:p>
    <w:p w:rsidR="00797710" w:rsidRDefault="00797710" w:rsidP="00797710">
      <w:r>
        <w:rPr>
          <w:rFonts w:cs="Vrinda"/>
          <w:cs/>
        </w:rPr>
        <w:t>পইড়ে নদীর তোড় তুফানে ।</w:t>
      </w:r>
    </w:p>
    <w:p w:rsidR="00797710" w:rsidRDefault="00797710" w:rsidP="00797710">
      <w:r>
        <w:rPr>
          <w:rFonts w:cs="Vrinda"/>
          <w:cs/>
        </w:rPr>
        <w:t>দেখো পইড়ে নদীর তোড় তুফানে ।</w:t>
      </w:r>
    </w:p>
    <w:p w:rsidR="00797710" w:rsidRDefault="00797710" w:rsidP="00797710"/>
    <w:p w:rsidR="00797710" w:rsidRDefault="00797710" w:rsidP="00797710">
      <w:r>
        <w:rPr>
          <w:rFonts w:cs="Vrinda"/>
          <w:cs/>
        </w:rPr>
        <w:t>রসিক যাঁরা চতুর তাঁরা</w:t>
      </w:r>
    </w:p>
    <w:p w:rsidR="00797710" w:rsidRDefault="00797710" w:rsidP="00797710">
      <w:r>
        <w:rPr>
          <w:rFonts w:cs="Vrinda"/>
          <w:cs/>
        </w:rPr>
        <w:t>তাঁরাই নদীর ধারা চেনে ।।</w:t>
      </w:r>
    </w:p>
    <w:p w:rsidR="00797710" w:rsidRDefault="00797710" w:rsidP="00797710">
      <w:r>
        <w:rPr>
          <w:rFonts w:cs="Vrinda"/>
          <w:cs/>
        </w:rPr>
        <w:t>উজান তরী যাচ্ছে বেয়ে ।।</w:t>
      </w:r>
    </w:p>
    <w:p w:rsidR="00797710" w:rsidRDefault="00797710" w:rsidP="00797710">
      <w:r>
        <w:rPr>
          <w:rFonts w:cs="Vrinda"/>
          <w:cs/>
        </w:rPr>
        <w:t>তাঁরাই স্বরূপ সাধন জানে ।</w:t>
      </w:r>
    </w:p>
    <w:p w:rsidR="00797710" w:rsidRDefault="00797710" w:rsidP="00797710">
      <w:r>
        <w:rPr>
          <w:rFonts w:cs="Vrinda"/>
          <w:cs/>
        </w:rPr>
        <w:t>ওরে তাঁরাই স্বরূপ সাধন জানে ।।</w:t>
      </w:r>
    </w:p>
    <w:p w:rsidR="00797710" w:rsidRDefault="00797710" w:rsidP="00797710"/>
    <w:p w:rsidR="00797710" w:rsidRDefault="00797710" w:rsidP="00797710">
      <w:r>
        <w:rPr>
          <w:rFonts w:cs="Vrinda"/>
          <w:cs/>
        </w:rPr>
        <w:t>লালন বলে ম’লাম জ্বইলে</w:t>
      </w:r>
    </w:p>
    <w:p w:rsidR="00797710" w:rsidRDefault="00797710" w:rsidP="00797710">
      <w:r>
        <w:rPr>
          <w:rFonts w:cs="Vrinda"/>
          <w:cs/>
        </w:rPr>
        <w:t>ম’লাম আমি নিশিদিনে ।।</w:t>
      </w:r>
    </w:p>
    <w:p w:rsidR="00797710" w:rsidRDefault="00797710" w:rsidP="00797710">
      <w:r>
        <w:rPr>
          <w:rFonts w:cs="Vrinda"/>
          <w:cs/>
        </w:rPr>
        <w:t>আমি মনি হারা ফনির মতন ।।</w:t>
      </w:r>
    </w:p>
    <w:p w:rsidR="00797710" w:rsidRDefault="00797710" w:rsidP="00797710">
      <w:r>
        <w:rPr>
          <w:rFonts w:cs="Vrinda"/>
          <w:cs/>
        </w:rPr>
        <w:t>হারা হলেম দিন নিধনে</w:t>
      </w:r>
    </w:p>
    <w:p w:rsidR="00797710" w:rsidRDefault="00797710" w:rsidP="00797710">
      <w:r>
        <w:rPr>
          <w:rFonts w:cs="Vrinda"/>
          <w:cs/>
        </w:rPr>
        <w:t>আমি হারা হলেম দিন নিধনে ।</w:t>
      </w:r>
    </w:p>
    <w:p w:rsidR="00797710" w:rsidRDefault="00797710" w:rsidP="00797710"/>
    <w:p w:rsidR="00797710" w:rsidRDefault="00797710" w:rsidP="00797710">
      <w:r>
        <w:rPr>
          <w:rFonts w:cs="Vrinda"/>
          <w:cs/>
        </w:rPr>
        <w:lastRenderedPageBreak/>
        <w:t>আঁধার ঘরে জ্বলছে বাতি</w:t>
      </w:r>
    </w:p>
    <w:p w:rsidR="00797710" w:rsidRDefault="00797710" w:rsidP="00797710">
      <w:r>
        <w:rPr>
          <w:rFonts w:cs="Vrinda"/>
          <w:cs/>
        </w:rPr>
        <w:t>দিবারাতি নাই সেখানে ।।</w:t>
      </w:r>
    </w:p>
    <w:p w:rsidR="00797710" w:rsidRDefault="00797710" w:rsidP="00797710">
      <w:r>
        <w:rPr>
          <w:rFonts w:cs="Vrinda"/>
          <w:cs/>
        </w:rPr>
        <w:t>দেখো দিবারাতি নাই সেখানে ।।</w:t>
      </w:r>
    </w:p>
    <w:p w:rsidR="00797710" w:rsidRDefault="00797710" w:rsidP="00797710">
      <w:r>
        <w:rPr>
          <w:rFonts w:cs="Vrinda"/>
          <w:cs/>
        </w:rPr>
        <w:t>মনের মানুষ যেখানে ।</w:t>
      </w:r>
    </w:p>
    <w:p w:rsidR="00797710" w:rsidRDefault="00797710" w:rsidP="00797710">
      <w:r>
        <w:rPr>
          <w:rFonts w:cs="Vrinda"/>
          <w:cs/>
        </w:rPr>
        <w:t>কী সন্ধানে যাই সেখানে</w:t>
      </w:r>
    </w:p>
    <w:p w:rsidR="004454A5" w:rsidRDefault="00797710" w:rsidP="00797710">
      <w:r>
        <w:rPr>
          <w:rFonts w:cs="Vrinda"/>
          <w:cs/>
        </w:rPr>
        <w:t>মনের মানুষ যেখানে 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412F1"/>
    <w:rsid w:val="000412F1"/>
    <w:rsid w:val="004454A5"/>
    <w:rsid w:val="007977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2B7AD-AECC-4F11-8C42-E0A9E98B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2018-06-12T18:45:00Z</dcterms:created>
  <dcterms:modified xsi:type="dcterms:W3CDTF">2018-06-12T18:45:00Z</dcterms:modified>
</cp:coreProperties>
</file>