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FE9" w:rsidRDefault="001C0FE9" w:rsidP="001C0FE9">
      <w:r>
        <w:rPr>
          <w:rFonts w:cs="Vrinda"/>
          <w:cs/>
        </w:rPr>
        <w:t>সমুদ্রের কিনারে থেকে</w:t>
      </w:r>
    </w:p>
    <w:p w:rsidR="001C0FE9" w:rsidRDefault="001C0FE9" w:rsidP="001C0FE9">
      <w:r>
        <w:rPr>
          <w:rFonts w:cs="Vrinda"/>
          <w:cs/>
        </w:rPr>
        <w:t>জল বিনে চাতকি মরলো</w:t>
      </w:r>
    </w:p>
    <w:p w:rsidR="001C0FE9" w:rsidRDefault="001C0FE9" w:rsidP="001C0FE9">
      <w:r>
        <w:rPr>
          <w:rFonts w:cs="Vrinda"/>
          <w:cs/>
        </w:rPr>
        <w:t>হায়রে বিধি ওরে বিধি ।।</w:t>
      </w:r>
    </w:p>
    <w:p w:rsidR="001C0FE9" w:rsidRDefault="001C0FE9" w:rsidP="001C0FE9">
      <w:r>
        <w:rPr>
          <w:rFonts w:cs="Vrinda"/>
          <w:cs/>
        </w:rPr>
        <w:t>তোর মনে কি ইহাই ছিল</w:t>
      </w:r>
    </w:p>
    <w:p w:rsidR="001C0FE9" w:rsidRDefault="001C0FE9" w:rsidP="001C0FE9">
      <w:r>
        <w:rPr>
          <w:rFonts w:cs="Vrinda"/>
          <w:cs/>
        </w:rPr>
        <w:t>সমুদ্রের কিনারে থেকে</w:t>
      </w:r>
    </w:p>
    <w:p w:rsidR="001C0FE9" w:rsidRDefault="001C0FE9" w:rsidP="001C0FE9">
      <w:r>
        <w:rPr>
          <w:rFonts w:cs="Vrinda"/>
          <w:cs/>
        </w:rPr>
        <w:t>জল বিনে চাতকি মইলো</w:t>
      </w:r>
    </w:p>
    <w:p w:rsidR="001C0FE9" w:rsidRDefault="001C0FE9" w:rsidP="001C0FE9"/>
    <w:p w:rsidR="001C0FE9" w:rsidRDefault="001C0FE9" w:rsidP="001C0FE9">
      <w:r>
        <w:rPr>
          <w:rFonts w:cs="Vrinda"/>
          <w:cs/>
        </w:rPr>
        <w:t>চাতক থাকে মেঘের আসে</w:t>
      </w:r>
    </w:p>
    <w:p w:rsidR="001C0FE9" w:rsidRDefault="001C0FE9" w:rsidP="001C0FE9">
      <w:r>
        <w:rPr>
          <w:rFonts w:cs="Vrinda"/>
          <w:cs/>
        </w:rPr>
        <w:t>মেঘ বর্ষাল অন্য দেশে ।।</w:t>
      </w:r>
    </w:p>
    <w:p w:rsidR="001C0FE9" w:rsidRDefault="001C0FE9" w:rsidP="001C0FE9">
      <w:r>
        <w:rPr>
          <w:rFonts w:cs="Vrinda"/>
          <w:cs/>
        </w:rPr>
        <w:t>বলো চাতক বাঁচে কিসে</w:t>
      </w:r>
    </w:p>
    <w:p w:rsidR="001C0FE9" w:rsidRDefault="001C0FE9" w:rsidP="001C0FE9">
      <w:r>
        <w:rPr>
          <w:rFonts w:cs="Vrinda"/>
          <w:cs/>
        </w:rPr>
        <w:t>ওষ্ঠা গত প্রাণ আকুল</w:t>
      </w:r>
    </w:p>
    <w:p w:rsidR="001C0FE9" w:rsidRDefault="001C0FE9" w:rsidP="001C0FE9">
      <w:r>
        <w:rPr>
          <w:rFonts w:cs="Vrinda"/>
          <w:cs/>
        </w:rPr>
        <w:t>হায়রে বিধি ওরে বিধি ।।</w:t>
      </w:r>
    </w:p>
    <w:p w:rsidR="001C0FE9" w:rsidRDefault="001C0FE9" w:rsidP="001C0FE9">
      <w:r>
        <w:rPr>
          <w:rFonts w:cs="Vrinda"/>
          <w:cs/>
        </w:rPr>
        <w:t>তোর মনে কি ইহাই ছিল</w:t>
      </w:r>
    </w:p>
    <w:p w:rsidR="001C0FE9" w:rsidRDefault="001C0FE9" w:rsidP="001C0FE9">
      <w:r>
        <w:rPr>
          <w:rFonts w:cs="Vrinda"/>
          <w:cs/>
        </w:rPr>
        <w:t>সমুদ্রের কিনারে থেকে</w:t>
      </w:r>
    </w:p>
    <w:p w:rsidR="001C0FE9" w:rsidRDefault="001C0FE9" w:rsidP="001C0FE9">
      <w:r>
        <w:rPr>
          <w:rFonts w:cs="Vrinda"/>
          <w:cs/>
        </w:rPr>
        <w:t>জল বিনে চাতকি মইলো</w:t>
      </w:r>
    </w:p>
    <w:p w:rsidR="001C0FE9" w:rsidRDefault="001C0FE9" w:rsidP="001C0FE9"/>
    <w:p w:rsidR="001C0FE9" w:rsidRDefault="001C0FE9" w:rsidP="001C0FE9">
      <w:r>
        <w:rPr>
          <w:rFonts w:cs="Vrinda"/>
          <w:cs/>
        </w:rPr>
        <w:t>বিনে নব ঘন বারি</w:t>
      </w:r>
    </w:p>
    <w:p w:rsidR="001C0FE9" w:rsidRDefault="001C0FE9" w:rsidP="001C0FE9">
      <w:r>
        <w:rPr>
          <w:rFonts w:cs="Vrinda"/>
          <w:cs/>
        </w:rPr>
        <w:t>খায়না তারা অন্য বাড়ি</w:t>
      </w:r>
    </w:p>
    <w:p w:rsidR="001C0FE9" w:rsidRDefault="001C0FE9" w:rsidP="001C0FE9">
      <w:r>
        <w:rPr>
          <w:rFonts w:cs="Vrinda"/>
          <w:cs/>
        </w:rPr>
        <w:t>চাতকের প্রতিজ্ঞা ভারি ।।</w:t>
      </w:r>
    </w:p>
    <w:p w:rsidR="001C0FE9" w:rsidRDefault="001C0FE9" w:rsidP="001C0FE9">
      <w:r>
        <w:rPr>
          <w:rFonts w:cs="Vrinda"/>
          <w:cs/>
        </w:rPr>
        <w:t>যায় যাবে প্রান সেও ভাল</w:t>
      </w:r>
    </w:p>
    <w:p w:rsidR="001C0FE9" w:rsidRDefault="001C0FE9" w:rsidP="001C0FE9">
      <w:r>
        <w:rPr>
          <w:rFonts w:cs="Vrinda"/>
          <w:cs/>
        </w:rPr>
        <w:t>হায়রে বিধি ওরে বিধি ।।</w:t>
      </w:r>
    </w:p>
    <w:p w:rsidR="001C0FE9" w:rsidRDefault="001C0FE9" w:rsidP="001C0FE9">
      <w:r>
        <w:rPr>
          <w:rFonts w:cs="Vrinda"/>
          <w:cs/>
        </w:rPr>
        <w:t>তোর মনে কি ইহাই ছিল</w:t>
      </w:r>
    </w:p>
    <w:p w:rsidR="001C0FE9" w:rsidRDefault="001C0FE9" w:rsidP="001C0FE9">
      <w:r>
        <w:rPr>
          <w:rFonts w:cs="Vrinda"/>
          <w:cs/>
        </w:rPr>
        <w:lastRenderedPageBreak/>
        <w:t>সমুদ্রের কিনারে থেকে</w:t>
      </w:r>
    </w:p>
    <w:p w:rsidR="001C0FE9" w:rsidRDefault="001C0FE9" w:rsidP="001C0FE9"/>
    <w:p w:rsidR="001C0FE9" w:rsidRDefault="001C0FE9" w:rsidP="001C0FE9">
      <w:r>
        <w:rPr>
          <w:rFonts w:cs="Vrinda"/>
          <w:cs/>
        </w:rPr>
        <w:t>লালন বলে বুঝলো না ক্ষন</w:t>
      </w:r>
    </w:p>
    <w:p w:rsidR="001C0FE9" w:rsidRDefault="001C0FE9" w:rsidP="001C0FE9">
      <w:r>
        <w:rPr>
          <w:rFonts w:cs="Vrinda"/>
          <w:cs/>
        </w:rPr>
        <w:t>হইল না মোর ভজন সাধন</w:t>
      </w:r>
    </w:p>
    <w:p w:rsidR="001C0FE9" w:rsidRDefault="001C0FE9" w:rsidP="001C0FE9">
      <w:r>
        <w:rPr>
          <w:rFonts w:cs="Vrinda"/>
          <w:cs/>
        </w:rPr>
        <w:t>ভুলে সিরাজ সাঁইজী’র চরন ।।</w:t>
      </w:r>
    </w:p>
    <w:p w:rsidR="001C0FE9" w:rsidRDefault="001C0FE9" w:rsidP="001C0FE9">
      <w:r>
        <w:rPr>
          <w:rFonts w:cs="Vrinda"/>
          <w:cs/>
        </w:rPr>
        <w:t>তাইতে জনম বৃথা গেল</w:t>
      </w:r>
    </w:p>
    <w:p w:rsidR="001C0FE9" w:rsidRDefault="001C0FE9" w:rsidP="001C0FE9">
      <w:r>
        <w:rPr>
          <w:rFonts w:cs="Vrinda"/>
          <w:cs/>
        </w:rPr>
        <w:t>হায়রে বিধি ওরে বিধি</w:t>
      </w:r>
    </w:p>
    <w:p w:rsidR="001C0FE9" w:rsidRDefault="001C0FE9" w:rsidP="001C0FE9">
      <w:r>
        <w:rPr>
          <w:rFonts w:cs="Vrinda"/>
          <w:cs/>
        </w:rPr>
        <w:t>বিধিরে………ওরে বিধি</w:t>
      </w:r>
    </w:p>
    <w:p w:rsidR="001C0FE9" w:rsidRDefault="001C0FE9" w:rsidP="001C0FE9">
      <w:r>
        <w:rPr>
          <w:rFonts w:cs="Vrinda"/>
          <w:cs/>
        </w:rPr>
        <w:t>হায়রে বিধি ওরে বিধি</w:t>
      </w:r>
    </w:p>
    <w:p w:rsidR="001C0FE9" w:rsidRDefault="001C0FE9" w:rsidP="001C0FE9">
      <w:r>
        <w:rPr>
          <w:rFonts w:cs="Vrinda"/>
          <w:cs/>
        </w:rPr>
        <w:t>তোর মনে কি ইহাই ছিল</w:t>
      </w:r>
    </w:p>
    <w:p w:rsidR="001C0FE9" w:rsidRDefault="001C0FE9" w:rsidP="001C0FE9">
      <w:r>
        <w:rPr>
          <w:rFonts w:cs="Vrinda"/>
          <w:cs/>
        </w:rPr>
        <w:t>সমুদ্রের কিনারে থেকে</w:t>
      </w:r>
    </w:p>
    <w:p w:rsidR="004454A5" w:rsidRDefault="001C0FE9" w:rsidP="001C0FE9">
      <w:r>
        <w:rPr>
          <w:rFonts w:cs="Vrinda"/>
          <w:cs/>
        </w:rPr>
        <w:t>জল বিনে চাতকি মইলো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D1BC8"/>
    <w:rsid w:val="000D1BC8"/>
    <w:rsid w:val="001C0FE9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35E34-B64A-41AD-AC56-B7E838FB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2018-06-12T18:34:00Z</dcterms:created>
  <dcterms:modified xsi:type="dcterms:W3CDTF">2018-06-12T18:34:00Z</dcterms:modified>
</cp:coreProperties>
</file>