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D9" w:rsidRDefault="00683FD9" w:rsidP="00683FD9">
      <w:r>
        <w:rPr>
          <w:rFonts w:cs="Vrinda"/>
          <w:cs/>
        </w:rPr>
        <w:t>ধন্য ধন্য বলি তারে</w:t>
      </w:r>
    </w:p>
    <w:p w:rsidR="00683FD9" w:rsidRDefault="00683FD9" w:rsidP="00683FD9">
      <w:r>
        <w:rPr>
          <w:rFonts w:cs="Vrinda"/>
          <w:cs/>
        </w:rPr>
        <w:t>বেঁধেছে এমন ঘর</w:t>
      </w:r>
    </w:p>
    <w:p w:rsidR="00683FD9" w:rsidRDefault="00683FD9" w:rsidP="00683FD9">
      <w:r>
        <w:rPr>
          <w:rFonts w:cs="Vrinda"/>
          <w:cs/>
        </w:rPr>
        <w:t>শূন্যের উপর ফটকা করে।।</w:t>
      </w:r>
    </w:p>
    <w:p w:rsidR="00683FD9" w:rsidRDefault="00683FD9" w:rsidP="00683FD9">
      <w:r>
        <w:rPr>
          <w:rFonts w:cs="Vrinda"/>
          <w:cs/>
        </w:rPr>
        <w:t>সবে মাত্র একটি খুঁটি</w:t>
      </w:r>
    </w:p>
    <w:p w:rsidR="00683FD9" w:rsidRDefault="00683FD9" w:rsidP="00683FD9">
      <w:r>
        <w:rPr>
          <w:rFonts w:cs="Vrinda"/>
          <w:cs/>
        </w:rPr>
        <w:t>খুঁটির গোড়ায় নাইকো মাটি</w:t>
      </w:r>
      <w:r>
        <w:t>,</w:t>
      </w:r>
    </w:p>
    <w:p w:rsidR="00683FD9" w:rsidRDefault="00683FD9" w:rsidP="00683FD9">
      <w:r>
        <w:rPr>
          <w:rFonts w:cs="Vrinda"/>
          <w:cs/>
        </w:rPr>
        <w:t>কিসে ঘর রবে খাঁটি</w:t>
      </w:r>
    </w:p>
    <w:p w:rsidR="00683FD9" w:rsidRDefault="00683FD9" w:rsidP="00683FD9">
      <w:r>
        <w:rPr>
          <w:rFonts w:cs="Vrinda"/>
          <w:cs/>
        </w:rPr>
        <w:t>ঝড়ি-তুফান এলে পরে।।</w:t>
      </w:r>
    </w:p>
    <w:p w:rsidR="00683FD9" w:rsidRDefault="00683FD9" w:rsidP="00683FD9">
      <w:r>
        <w:rPr>
          <w:rFonts w:cs="Vrinda"/>
          <w:cs/>
        </w:rPr>
        <w:t>মূলাধার কুঠরি নয় টা</w:t>
      </w:r>
    </w:p>
    <w:p w:rsidR="00683FD9" w:rsidRDefault="00683FD9" w:rsidP="00683FD9">
      <w:r>
        <w:rPr>
          <w:rFonts w:cs="Vrinda"/>
          <w:cs/>
        </w:rPr>
        <w:t>তার উপরে চিলে-কোঠা</w:t>
      </w:r>
    </w:p>
    <w:p w:rsidR="00683FD9" w:rsidRDefault="00683FD9" w:rsidP="00683FD9">
      <w:r>
        <w:rPr>
          <w:rFonts w:cs="Vrinda"/>
          <w:cs/>
        </w:rPr>
        <w:t>তাহে এক পাগলা বেটা</w:t>
      </w:r>
    </w:p>
    <w:p w:rsidR="00683FD9" w:rsidRDefault="00683FD9" w:rsidP="00683FD9">
      <w:r>
        <w:rPr>
          <w:rFonts w:cs="Vrinda"/>
          <w:cs/>
        </w:rPr>
        <w:t>বসে একা একেশ্বরে।।</w:t>
      </w:r>
    </w:p>
    <w:p w:rsidR="00683FD9" w:rsidRDefault="00683FD9" w:rsidP="00683FD9">
      <w:r>
        <w:rPr>
          <w:rFonts w:cs="Vrinda"/>
          <w:cs/>
        </w:rPr>
        <w:t>উপর নীচে সারি সারি</w:t>
      </w:r>
    </w:p>
    <w:p w:rsidR="00683FD9" w:rsidRDefault="00683FD9" w:rsidP="00683FD9">
      <w:r>
        <w:rPr>
          <w:rFonts w:cs="Vrinda"/>
          <w:cs/>
        </w:rPr>
        <w:t>সাড়ে নয় দরজা তারি</w:t>
      </w:r>
    </w:p>
    <w:p w:rsidR="00683FD9" w:rsidRDefault="00683FD9" w:rsidP="00683FD9">
      <w:r>
        <w:rPr>
          <w:rFonts w:cs="Vrinda"/>
          <w:cs/>
        </w:rPr>
        <w:t>লালন কয় যেতে পারি</w:t>
      </w:r>
    </w:p>
    <w:p w:rsidR="004454A5" w:rsidRDefault="00683FD9" w:rsidP="00683FD9">
      <w:r>
        <w:rPr>
          <w:rFonts w:cs="Vrinda"/>
          <w:cs/>
        </w:rPr>
        <w:t>কোন্‌ দরজা খুলে ঘরে।।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59B7"/>
    <w:rsid w:val="004454A5"/>
    <w:rsid w:val="00683FD9"/>
    <w:rsid w:val="00C45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12C7B-9A70-46B1-9A0A-8885D10F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2018-06-12T18:34:00Z</dcterms:created>
  <dcterms:modified xsi:type="dcterms:W3CDTF">2018-06-12T18:34:00Z</dcterms:modified>
</cp:coreProperties>
</file>