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64" w:rsidRDefault="00882064" w:rsidP="00882064">
      <w:r>
        <w:rPr>
          <w:rFonts w:cs="Vrinda"/>
          <w:cs/>
        </w:rPr>
        <w:t>সুরের ভুবনে আমি আজো পথচারী ক্ষমা করে দিও</w:t>
      </w:r>
    </w:p>
    <w:p w:rsidR="00882064" w:rsidRDefault="00882064" w:rsidP="00882064">
      <w:r>
        <w:rPr>
          <w:rFonts w:cs="Vrinda"/>
          <w:cs/>
        </w:rPr>
        <w:t>যদি না তোমার মনের মত গান শোনাতে পারি।।</w:t>
      </w:r>
    </w:p>
    <w:p w:rsidR="00882064" w:rsidRDefault="00882064" w:rsidP="00882064"/>
    <w:p w:rsidR="00882064" w:rsidRDefault="00882064" w:rsidP="00882064">
      <w:r>
        <w:rPr>
          <w:rFonts w:cs="Vrinda"/>
          <w:cs/>
        </w:rPr>
        <w:t>গানের ভাষা আর প্রানের ভাষা</w:t>
      </w:r>
    </w:p>
    <w:p w:rsidR="00882064" w:rsidRDefault="00882064" w:rsidP="00882064">
      <w:r>
        <w:rPr>
          <w:rFonts w:cs="Vrinda"/>
          <w:cs/>
        </w:rPr>
        <w:t>একই বৃন্তে আজো বাধেনি বাসা।</w:t>
      </w:r>
    </w:p>
    <w:p w:rsidR="00882064" w:rsidRDefault="00882064" w:rsidP="00882064">
      <w:r>
        <w:rPr>
          <w:rFonts w:cs="Vrinda"/>
          <w:cs/>
        </w:rPr>
        <w:t>তাই তোমাদের আসর ছেড়ে</w:t>
      </w:r>
    </w:p>
    <w:p w:rsidR="00882064" w:rsidRDefault="00882064" w:rsidP="00882064">
      <w:r>
        <w:rPr>
          <w:rFonts w:cs="Vrinda"/>
          <w:cs/>
        </w:rPr>
        <w:t>মনটা হতে চায় ফেরারী।।</w:t>
      </w:r>
    </w:p>
    <w:p w:rsidR="00882064" w:rsidRDefault="00882064" w:rsidP="00882064"/>
    <w:p w:rsidR="00882064" w:rsidRDefault="00882064" w:rsidP="00882064">
      <w:r>
        <w:rPr>
          <w:rFonts w:cs="Vrinda"/>
          <w:cs/>
        </w:rPr>
        <w:t>কী বা আছে বলো দেবার মত</w:t>
      </w:r>
    </w:p>
    <w:p w:rsidR="00882064" w:rsidRDefault="00882064" w:rsidP="00882064">
      <w:r>
        <w:rPr>
          <w:rFonts w:cs="Vrinda"/>
          <w:cs/>
        </w:rPr>
        <w:t>সংকোচে তাই আমি অবনত।</w:t>
      </w:r>
    </w:p>
    <w:p w:rsidR="00882064" w:rsidRDefault="00882064" w:rsidP="00882064">
      <w:r>
        <w:rPr>
          <w:rFonts w:cs="Vrinda"/>
          <w:cs/>
        </w:rPr>
        <w:t>আছে শুধু মোর ভালবাসা</w:t>
      </w:r>
    </w:p>
    <w:p w:rsidR="004454A5" w:rsidRDefault="00882064" w:rsidP="00882064">
      <w:r>
        <w:rPr>
          <w:rFonts w:cs="Vrinda"/>
          <w:cs/>
        </w:rPr>
        <w:t>তাই দিয়ে যেতে চাই উজার করে।।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6C89"/>
    <w:rsid w:val="004454A5"/>
    <w:rsid w:val="00882064"/>
    <w:rsid w:val="00F86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AC92C-CBF6-4956-AD08-D6F2036F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2018-06-13T21:11:00Z</dcterms:created>
  <dcterms:modified xsi:type="dcterms:W3CDTF">2018-06-13T21:11:00Z</dcterms:modified>
</cp:coreProperties>
</file>