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1C" w:rsidRDefault="0043431C" w:rsidP="0043431C">
      <w:r>
        <w:rPr>
          <w:rFonts w:cs="Vrinda"/>
          <w:cs/>
        </w:rPr>
        <w:t>হায় হায় প্রেমে পড়লে।</w:t>
      </w:r>
    </w:p>
    <w:p w:rsidR="0043431C" w:rsidRDefault="0043431C" w:rsidP="0043431C">
      <w:r>
        <w:rPr>
          <w:rFonts w:cs="Vrinda"/>
          <w:cs/>
        </w:rPr>
        <w:t>বার মাসই গান সবাই গান</w:t>
      </w:r>
    </w:p>
    <w:p w:rsidR="0043431C" w:rsidRDefault="0043431C" w:rsidP="0043431C">
      <w:r>
        <w:rPr>
          <w:rFonts w:cs="Vrinda"/>
          <w:cs/>
        </w:rPr>
        <w:t>কোন মাসেই প্রেম হইলো না</w:t>
      </w:r>
    </w:p>
    <w:p w:rsidR="0043431C" w:rsidRDefault="0043431C" w:rsidP="0043431C">
      <w:r>
        <w:rPr>
          <w:rFonts w:cs="Vrinda"/>
          <w:cs/>
        </w:rPr>
        <w:t>আমার কোন মাসেই প্রেম হইলো না</w:t>
      </w:r>
    </w:p>
    <w:p w:rsidR="0043431C" w:rsidRDefault="0043431C" w:rsidP="0043431C">
      <w:r>
        <w:rPr>
          <w:rFonts w:cs="Vrinda"/>
          <w:cs/>
        </w:rPr>
        <w:t>কী করি উপায়।। (আরে)</w:t>
      </w:r>
    </w:p>
    <w:p w:rsidR="0043431C" w:rsidRDefault="0043431C" w:rsidP="0043431C"/>
    <w:p w:rsidR="0043431C" w:rsidRDefault="0043431C" w:rsidP="0043431C">
      <w:r>
        <w:rPr>
          <w:rFonts w:cs="Vrinda"/>
          <w:cs/>
        </w:rPr>
        <w:t>বৈশাখেতে হইলো না প্রেম জৈষ্ঠ গেল চলে</w:t>
      </w:r>
    </w:p>
    <w:p w:rsidR="0043431C" w:rsidRDefault="0043431C" w:rsidP="0043431C">
      <w:r>
        <w:rPr>
          <w:rFonts w:cs="Vrinda"/>
          <w:cs/>
        </w:rPr>
        <w:t>পাকনা আমের রসের মজা জুটলো না কপালে</w:t>
      </w:r>
    </w:p>
    <w:p w:rsidR="0043431C" w:rsidRDefault="0043431C" w:rsidP="0043431C"/>
    <w:p w:rsidR="0043431C" w:rsidRDefault="0043431C" w:rsidP="0043431C">
      <w:r>
        <w:rPr>
          <w:rFonts w:cs="Vrinda"/>
          <w:cs/>
        </w:rPr>
        <w:t>আষাঢ় গেল শ্রাবন গেল বৃষ্টি হইলো অতি</w:t>
      </w:r>
    </w:p>
    <w:p w:rsidR="0043431C" w:rsidRDefault="0043431C" w:rsidP="0043431C">
      <w:r>
        <w:rPr>
          <w:rFonts w:cs="Vrinda"/>
          <w:cs/>
        </w:rPr>
        <w:t>আইলো না কেউ আমার পাশে হইয়া মাথার ছাতি</w:t>
      </w:r>
    </w:p>
    <w:p w:rsidR="0043431C" w:rsidRDefault="0043431C" w:rsidP="0043431C"/>
    <w:p w:rsidR="0043431C" w:rsidRDefault="0043431C" w:rsidP="0043431C">
      <w:r>
        <w:rPr>
          <w:rFonts w:cs="Vrinda"/>
          <w:cs/>
        </w:rPr>
        <w:t>ভাদ্র আর আশিন মইরা গেলাম গরমে</w:t>
      </w:r>
    </w:p>
    <w:p w:rsidR="0043431C" w:rsidRDefault="0043431C" w:rsidP="0043431C">
      <w:r>
        <w:rPr>
          <w:rFonts w:cs="Vrinda"/>
          <w:cs/>
        </w:rPr>
        <w:t>সে গরমের শীতলপাটি কে দেবে আমায়।।</w:t>
      </w:r>
    </w:p>
    <w:p w:rsidR="0043431C" w:rsidRDefault="0043431C" w:rsidP="0043431C"/>
    <w:p w:rsidR="0043431C" w:rsidRDefault="0043431C" w:rsidP="0043431C">
      <w:r>
        <w:rPr>
          <w:rFonts w:cs="Vrinda"/>
          <w:cs/>
        </w:rPr>
        <w:t>কার্তিক অঘ্রাণ ধানের গন্ধ লাগে বড় মিঠা</w:t>
      </w:r>
    </w:p>
    <w:p w:rsidR="0043431C" w:rsidRDefault="0043431C" w:rsidP="0043431C">
      <w:r>
        <w:rPr>
          <w:rFonts w:cs="Vrinda"/>
          <w:cs/>
        </w:rPr>
        <w:t>খাইতে ভাল লাগে না আর নানির হাতে পিঠা।</w:t>
      </w:r>
    </w:p>
    <w:p w:rsidR="0043431C" w:rsidRDefault="0043431C" w:rsidP="0043431C">
      <w:r>
        <w:rPr>
          <w:rFonts w:cs="Vrinda"/>
          <w:cs/>
        </w:rPr>
        <w:t>একলা ঘরে রাইত কাটে না দারুন পৌষ মাঘে</w:t>
      </w:r>
    </w:p>
    <w:p w:rsidR="0043431C" w:rsidRDefault="0043431C" w:rsidP="0043431C">
      <w:r>
        <w:rPr>
          <w:rFonts w:cs="Vrinda"/>
          <w:cs/>
        </w:rPr>
        <w:t>চুলা ভর্তি আগুন আছে তবু ঠান্ডা লাগে</w:t>
      </w:r>
    </w:p>
    <w:p w:rsidR="0043431C" w:rsidRDefault="0043431C" w:rsidP="0043431C"/>
    <w:p w:rsidR="0043431C" w:rsidRDefault="0043431C" w:rsidP="0043431C">
      <w:r>
        <w:rPr>
          <w:rFonts w:cs="Vrinda"/>
          <w:cs/>
        </w:rPr>
        <w:t>ফাল্গুন আর চৈত মাসে *** যার আশে</w:t>
      </w:r>
    </w:p>
    <w:p w:rsidR="004454A5" w:rsidRDefault="0043431C" w:rsidP="0043431C">
      <w:r>
        <w:rPr>
          <w:rFonts w:cs="Vrinda"/>
          <w:cs/>
        </w:rPr>
        <w:t>সে শুধু কোত মারে টোপ গিলানো দায়।।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042B"/>
    <w:rsid w:val="0016042B"/>
    <w:rsid w:val="0043431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83B3D-7AEA-4D50-94C0-6493524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2018-06-13T21:11:00Z</dcterms:created>
  <dcterms:modified xsi:type="dcterms:W3CDTF">2018-06-13T21:11:00Z</dcterms:modified>
</cp:coreProperties>
</file>