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1C5" w:rsidRDefault="00E041C5" w:rsidP="00E041C5">
      <w:r>
        <w:rPr>
          <w:rFonts w:cs="Vrinda"/>
          <w:cs/>
        </w:rPr>
        <w:t>ইশারায় শিষ দিয়ে আমাকে ডেকো না</w:t>
      </w:r>
    </w:p>
    <w:p w:rsidR="00E041C5" w:rsidRDefault="00E041C5" w:rsidP="00E041C5">
      <w:r>
        <w:rPr>
          <w:rFonts w:cs="Vrinda"/>
          <w:cs/>
        </w:rPr>
        <w:t>কামনার চোখ দিয়ে আমাকে দেখো না</w:t>
      </w:r>
    </w:p>
    <w:p w:rsidR="00E041C5" w:rsidRDefault="00E041C5" w:rsidP="00E041C5">
      <w:r>
        <w:rPr>
          <w:rFonts w:cs="Vrinda"/>
          <w:cs/>
        </w:rPr>
        <w:t>লাজে মরি</w:t>
      </w:r>
      <w:r>
        <w:t xml:space="preserve">, </w:t>
      </w:r>
      <w:r>
        <w:rPr>
          <w:rFonts w:cs="Vrinda"/>
          <w:cs/>
        </w:rPr>
        <w:t>মরি</w:t>
      </w:r>
      <w:r>
        <w:t xml:space="preserve">, </w:t>
      </w:r>
      <w:r>
        <w:rPr>
          <w:rFonts w:cs="Vrinda"/>
          <w:cs/>
        </w:rPr>
        <w:t>মরি গো।।</w:t>
      </w:r>
    </w:p>
    <w:p w:rsidR="00E041C5" w:rsidRDefault="00E041C5" w:rsidP="00E041C5"/>
    <w:p w:rsidR="00E041C5" w:rsidRDefault="00E041C5" w:rsidP="00E041C5">
      <w:r>
        <w:rPr>
          <w:rFonts w:cs="Vrinda"/>
          <w:cs/>
        </w:rPr>
        <w:t>ষোলটি বছর পার হয়েছে বুঝিনি কখনো আগে</w:t>
      </w:r>
    </w:p>
    <w:p w:rsidR="00E041C5" w:rsidRDefault="00E041C5" w:rsidP="00E041C5">
      <w:r>
        <w:rPr>
          <w:rFonts w:cs="Vrinda"/>
          <w:cs/>
        </w:rPr>
        <w:t>জীবনে প্রথম ফাগুন এলে মনেতে আগুন লাগে</w:t>
      </w:r>
    </w:p>
    <w:p w:rsidR="00E041C5" w:rsidRDefault="00E041C5" w:rsidP="00E041C5">
      <w:r>
        <w:rPr>
          <w:rFonts w:cs="Vrinda"/>
          <w:cs/>
        </w:rPr>
        <w:t>সে আগুন তুমি লাগালে কখন এখন আমি কী করি</w:t>
      </w:r>
    </w:p>
    <w:p w:rsidR="00E041C5" w:rsidRDefault="00E041C5" w:rsidP="00E041C5">
      <w:r>
        <w:rPr>
          <w:rFonts w:cs="Vrinda"/>
          <w:cs/>
        </w:rPr>
        <w:t>লাজে মরি</w:t>
      </w:r>
      <w:r>
        <w:t xml:space="preserve">, </w:t>
      </w:r>
      <w:r>
        <w:rPr>
          <w:rFonts w:cs="Vrinda"/>
          <w:cs/>
        </w:rPr>
        <w:t>মরি</w:t>
      </w:r>
      <w:r>
        <w:t xml:space="preserve">, </w:t>
      </w:r>
      <w:r>
        <w:rPr>
          <w:rFonts w:cs="Vrinda"/>
          <w:cs/>
        </w:rPr>
        <w:t>মরি গো।।</w:t>
      </w:r>
    </w:p>
    <w:p w:rsidR="00E041C5" w:rsidRDefault="00E041C5" w:rsidP="00E041C5"/>
    <w:p w:rsidR="00E041C5" w:rsidRDefault="00E041C5" w:rsidP="00E041C5">
      <w:r>
        <w:rPr>
          <w:rFonts w:cs="Vrinda"/>
          <w:cs/>
        </w:rPr>
        <w:t>না পারি রইতে না পারি সইতে</w:t>
      </w:r>
    </w:p>
    <w:p w:rsidR="00E041C5" w:rsidRDefault="00E041C5" w:rsidP="00E041C5">
      <w:r>
        <w:rPr>
          <w:rFonts w:cs="Vrinda"/>
          <w:cs/>
        </w:rPr>
        <w:t>পাগল করে যে দিলে</w:t>
      </w:r>
    </w:p>
    <w:p w:rsidR="00E041C5" w:rsidRDefault="00E041C5" w:rsidP="00E041C5">
      <w:r>
        <w:rPr>
          <w:rFonts w:cs="Vrinda"/>
          <w:cs/>
        </w:rPr>
        <w:t>নেভে না জলে এ কোন জ্বালা</w:t>
      </w:r>
    </w:p>
    <w:p w:rsidR="00E041C5" w:rsidRDefault="00E041C5" w:rsidP="00E041C5">
      <w:r>
        <w:rPr>
          <w:rFonts w:cs="Vrinda"/>
          <w:cs/>
        </w:rPr>
        <w:t>অঙ্গে জড়িয়ে নিলে</w:t>
      </w:r>
    </w:p>
    <w:p w:rsidR="00E041C5" w:rsidRDefault="00E041C5" w:rsidP="00E041C5">
      <w:r>
        <w:rPr>
          <w:rFonts w:cs="Vrinda"/>
          <w:cs/>
        </w:rPr>
        <w:t>সে জ্বালা আমি তাকে প্রেমের সাগরে</w:t>
      </w:r>
    </w:p>
    <w:p w:rsidR="00E041C5" w:rsidRDefault="00E041C5" w:rsidP="00E041C5">
      <w:r>
        <w:rPr>
          <w:rFonts w:cs="Vrinda"/>
          <w:cs/>
        </w:rPr>
        <w:t>দুজনেই ডুবে মরি</w:t>
      </w:r>
    </w:p>
    <w:p w:rsidR="004454A5" w:rsidRDefault="00E041C5" w:rsidP="00E041C5">
      <w:r>
        <w:rPr>
          <w:rFonts w:cs="Vrinda"/>
          <w:cs/>
        </w:rPr>
        <w:t>লাজে মরি</w:t>
      </w:r>
      <w:r>
        <w:t xml:space="preserve">, </w:t>
      </w:r>
      <w:r>
        <w:rPr>
          <w:rFonts w:cs="Vrinda"/>
          <w:cs/>
        </w:rPr>
        <w:t>মরি</w:t>
      </w:r>
      <w:r>
        <w:t xml:space="preserve">, </w:t>
      </w:r>
      <w:r>
        <w:rPr>
          <w:rFonts w:cs="Vrinda"/>
          <w:cs/>
        </w:rPr>
        <w:t>মরি গো।।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6589"/>
    <w:rsid w:val="00326589"/>
    <w:rsid w:val="004454A5"/>
    <w:rsid w:val="00E041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543795-9274-4431-B81C-3E0CBA07B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2018-06-13T21:16:00Z</dcterms:created>
  <dcterms:modified xsi:type="dcterms:W3CDTF">2018-06-13T21:16:00Z</dcterms:modified>
</cp:coreProperties>
</file>