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BA" w:rsidRDefault="00981DBA" w:rsidP="00981DBA">
      <w:r>
        <w:rPr>
          <w:rFonts w:cs="Vrinda"/>
          <w:cs/>
        </w:rPr>
        <w:t>দুনিয়াটা মস্ত বড়</w:t>
      </w:r>
    </w:p>
    <w:p w:rsidR="00981DBA" w:rsidRDefault="00981DBA" w:rsidP="00981DBA">
      <w:r>
        <w:rPr>
          <w:rFonts w:cs="Vrinda"/>
          <w:cs/>
        </w:rPr>
        <w:t>খাও দাও ফুর্তি কর</w:t>
      </w:r>
    </w:p>
    <w:p w:rsidR="00981DBA" w:rsidRDefault="00981DBA" w:rsidP="00981DBA">
      <w:r>
        <w:rPr>
          <w:rFonts w:cs="Vrinda"/>
          <w:cs/>
        </w:rPr>
        <w:t>আগামীকাল বাচবে কী-না বলতে পারো !</w:t>
      </w:r>
    </w:p>
    <w:p w:rsidR="00981DBA" w:rsidRDefault="00981DBA" w:rsidP="00981DBA"/>
    <w:p w:rsidR="00981DBA" w:rsidRDefault="00981DBA" w:rsidP="00981DBA">
      <w:r>
        <w:rPr>
          <w:rFonts w:cs="Vrinda"/>
          <w:cs/>
        </w:rPr>
        <w:t>কারো নই আমি</w:t>
      </w:r>
    </w:p>
    <w:p w:rsidR="00981DBA" w:rsidRDefault="00981DBA" w:rsidP="00981DBA">
      <w:r>
        <w:rPr>
          <w:rFonts w:cs="Vrinda"/>
          <w:cs/>
        </w:rPr>
        <w:t>ভয় কারো তুমি</w:t>
      </w:r>
    </w:p>
    <w:p w:rsidR="00981DBA" w:rsidRDefault="00981DBA" w:rsidP="00981DBA">
      <w:r>
        <w:rPr>
          <w:rFonts w:cs="Vrinda"/>
          <w:cs/>
        </w:rPr>
        <w:t>যে যার তালে ঘুরে ফিরে চলে</w:t>
      </w:r>
    </w:p>
    <w:p w:rsidR="00981DBA" w:rsidRDefault="00981DBA" w:rsidP="00981DBA">
      <w:r>
        <w:rPr>
          <w:rFonts w:cs="Vrinda"/>
          <w:cs/>
        </w:rPr>
        <w:t>বলতে পারো কে কার মাল খায় কে ।।</w:t>
      </w:r>
    </w:p>
    <w:p w:rsidR="00981DBA" w:rsidRDefault="00981DBA" w:rsidP="00981DBA">
      <w:r>
        <w:rPr>
          <w:rFonts w:cs="Vrinda"/>
          <w:cs/>
        </w:rPr>
        <w:t>চোখ বুঝে কোপ মারো</w:t>
      </w:r>
    </w:p>
    <w:p w:rsidR="00981DBA" w:rsidRDefault="00981DBA" w:rsidP="00981DBA">
      <w:r>
        <w:rPr>
          <w:rFonts w:cs="Vrinda"/>
          <w:cs/>
        </w:rPr>
        <w:t>সেই ত ভাল……</w:t>
      </w:r>
    </w:p>
    <w:p w:rsidR="00981DBA" w:rsidRDefault="00981DBA" w:rsidP="00981DBA"/>
    <w:p w:rsidR="00981DBA" w:rsidRDefault="00981DBA" w:rsidP="00981DBA">
      <w:r>
        <w:rPr>
          <w:rFonts w:cs="Vrinda"/>
          <w:cs/>
        </w:rPr>
        <w:t>মানো কথা মানো</w:t>
      </w:r>
    </w:p>
    <w:p w:rsidR="00981DBA" w:rsidRDefault="00981DBA" w:rsidP="00981DBA">
      <w:r>
        <w:rPr>
          <w:rFonts w:cs="Vrinda"/>
          <w:cs/>
        </w:rPr>
        <w:t>প্রাণ খুলে শোন</w:t>
      </w:r>
    </w:p>
    <w:p w:rsidR="00981DBA" w:rsidRDefault="00981DBA" w:rsidP="00981DBA">
      <w:r>
        <w:rPr>
          <w:rFonts w:cs="Vrinda"/>
          <w:cs/>
        </w:rPr>
        <w:t>যত দাও চাবি গোলমাল সবই ।।</w:t>
      </w:r>
    </w:p>
    <w:p w:rsidR="00981DBA" w:rsidRDefault="00981DBA" w:rsidP="00981DBA">
      <w:r>
        <w:rPr>
          <w:rFonts w:cs="Vrinda"/>
          <w:cs/>
        </w:rPr>
        <w:t>সেই তো ভাই রাজা যার পকেট তাজা</w:t>
      </w:r>
    </w:p>
    <w:p w:rsidR="00981DBA" w:rsidRDefault="00981DBA" w:rsidP="00981DBA">
      <w:r>
        <w:rPr>
          <w:rFonts w:cs="Vrinda"/>
          <w:cs/>
        </w:rPr>
        <w:t>চারিদিকে উড়ছে টাকা ধর ধর</w:t>
      </w:r>
    </w:p>
    <w:p w:rsidR="00981DBA" w:rsidRDefault="00981DBA" w:rsidP="00981DBA"/>
    <w:p w:rsidR="00981DBA" w:rsidRDefault="00981DBA" w:rsidP="00981DBA">
      <w:r>
        <w:rPr>
          <w:rFonts w:cs="Vrinda"/>
          <w:cs/>
        </w:rPr>
        <w:t>দুনিয়াটা মস্ত বড়</w:t>
      </w:r>
    </w:p>
    <w:p w:rsidR="00981DBA" w:rsidRDefault="00981DBA" w:rsidP="00981DBA">
      <w:r>
        <w:rPr>
          <w:rFonts w:cs="Vrinda"/>
          <w:cs/>
        </w:rPr>
        <w:t>খাও দাও ফুর্তি কর</w:t>
      </w:r>
    </w:p>
    <w:p w:rsidR="004454A5" w:rsidRDefault="00981DBA" w:rsidP="00981DBA">
      <w:r>
        <w:rPr>
          <w:rFonts w:cs="Vrinda"/>
          <w:cs/>
        </w:rPr>
        <w:t>আগামীকাল বাচবে কী-না বলতে পারো 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4A2C"/>
    <w:rsid w:val="00164A2C"/>
    <w:rsid w:val="004454A5"/>
    <w:rsid w:val="0098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275EB-7BBC-40D1-A232-A8F9327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2018-06-13T21:18:00Z</dcterms:created>
  <dcterms:modified xsi:type="dcterms:W3CDTF">2018-06-13T21:19:00Z</dcterms:modified>
</cp:coreProperties>
</file>