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A0" w:rsidRDefault="00447FA0" w:rsidP="00447FA0">
      <w:r>
        <w:rPr>
          <w:rFonts w:cs="Vrinda"/>
          <w:cs/>
        </w:rPr>
        <w:t>ফুল যদি ঝরে গিয়ে আজকে রাতে</w:t>
      </w:r>
    </w:p>
    <w:p w:rsidR="00447FA0" w:rsidRDefault="00447FA0" w:rsidP="00447FA0">
      <w:r>
        <w:rPr>
          <w:rFonts w:cs="Vrinda"/>
          <w:cs/>
        </w:rPr>
        <w:t>দুজনারে চায় শুধু লুকিয়ে দিতে</w:t>
      </w:r>
    </w:p>
    <w:p w:rsidR="00447FA0" w:rsidRDefault="00447FA0" w:rsidP="00447FA0">
      <w:r>
        <w:t>(</w:t>
      </w:r>
      <w:r>
        <w:rPr>
          <w:rFonts w:cs="Vrinda"/>
          <w:cs/>
        </w:rPr>
        <w:t>ও প্রিয়া) তুমি ফুলকে বলো ঝরে যেতে।</w:t>
      </w:r>
    </w:p>
    <w:p w:rsidR="00447FA0" w:rsidRDefault="00447FA0" w:rsidP="00447FA0"/>
    <w:p w:rsidR="00447FA0" w:rsidRDefault="00447FA0" w:rsidP="00447FA0">
      <w:r>
        <w:rPr>
          <w:rFonts w:cs="Vrinda"/>
          <w:cs/>
        </w:rPr>
        <w:t>সবার নজর হতে আড়াল করে</w:t>
      </w:r>
    </w:p>
    <w:p w:rsidR="00447FA0" w:rsidRDefault="00447FA0" w:rsidP="00447FA0">
      <w:r>
        <w:rPr>
          <w:rFonts w:cs="Vrinda"/>
          <w:cs/>
        </w:rPr>
        <w:t>বুকের ছায়ায় মোরে রাখ ধরে।</w:t>
      </w:r>
    </w:p>
    <w:p w:rsidR="00447FA0" w:rsidRDefault="00447FA0" w:rsidP="00447FA0"/>
    <w:p w:rsidR="00447FA0" w:rsidRDefault="00447FA0" w:rsidP="00447FA0">
      <w:r>
        <w:rPr>
          <w:rFonts w:cs="Vrinda"/>
          <w:cs/>
        </w:rPr>
        <w:t>দীপ যদি নিভে গিয়ে আজকে রাতে</w:t>
      </w:r>
    </w:p>
    <w:p w:rsidR="00447FA0" w:rsidRDefault="00447FA0" w:rsidP="00447FA0">
      <w:r>
        <w:rPr>
          <w:rFonts w:cs="Vrinda"/>
          <w:cs/>
        </w:rPr>
        <w:t>দুজনার মনে চায় আলো জ্বালাতে</w:t>
      </w:r>
    </w:p>
    <w:p w:rsidR="00447FA0" w:rsidRDefault="00447FA0" w:rsidP="00447FA0">
      <w:r>
        <w:t>(</w:t>
      </w:r>
      <w:r>
        <w:rPr>
          <w:rFonts w:cs="Vrinda"/>
          <w:cs/>
        </w:rPr>
        <w:t>ও প্রিয়া) তুমি দীপকে বলো নিভে যেতে।</w:t>
      </w:r>
    </w:p>
    <w:p w:rsidR="00447FA0" w:rsidRDefault="00447FA0" w:rsidP="00447FA0"/>
    <w:p w:rsidR="00447FA0" w:rsidRDefault="00447FA0" w:rsidP="00447FA0">
      <w:r>
        <w:rPr>
          <w:rFonts w:cs="Vrinda"/>
          <w:cs/>
        </w:rPr>
        <w:t>অনেক সাধনা করে পেলাম কাছে</w:t>
      </w:r>
    </w:p>
    <w:p w:rsidR="00447FA0" w:rsidRDefault="00447FA0" w:rsidP="00447FA0">
      <w:r>
        <w:rPr>
          <w:rFonts w:cs="Vrinda"/>
          <w:cs/>
        </w:rPr>
        <w:t>হাজার না বলা কথা বলার আছে।</w:t>
      </w:r>
    </w:p>
    <w:p w:rsidR="00447FA0" w:rsidRDefault="00447FA0" w:rsidP="00447FA0">
      <w:r>
        <w:rPr>
          <w:rFonts w:cs="Vrinda"/>
          <w:cs/>
        </w:rPr>
        <w:t>গান যদি থেমে গিয়ে আজকে রাতে</w:t>
      </w:r>
    </w:p>
    <w:p w:rsidR="00447FA0" w:rsidRDefault="00447FA0" w:rsidP="00447FA0">
      <w:r>
        <w:rPr>
          <w:rFonts w:cs="Vrinda"/>
          <w:cs/>
        </w:rPr>
        <w:t>দুজনারে চায় সুরে ভরিয়ে দিতে</w:t>
      </w:r>
    </w:p>
    <w:p w:rsidR="004454A5" w:rsidRDefault="00447FA0" w:rsidP="00447FA0">
      <w:r>
        <w:t>(</w:t>
      </w:r>
      <w:r>
        <w:rPr>
          <w:rFonts w:cs="Vrinda"/>
          <w:cs/>
        </w:rPr>
        <w:t>ও প্রিয়া) তুমি গানকে বলো থেমে যেতে।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5F33"/>
    <w:rsid w:val="004454A5"/>
    <w:rsid w:val="00447FA0"/>
    <w:rsid w:val="00F25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CDDD9-4E64-4ADC-8E4C-293841EA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2018-06-14T19:26:00Z</dcterms:created>
  <dcterms:modified xsi:type="dcterms:W3CDTF">2018-06-14T19:26:00Z</dcterms:modified>
</cp:coreProperties>
</file>