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A82" w:rsidRDefault="00287A82" w:rsidP="00287A82">
      <w:r>
        <w:rPr>
          <w:rFonts w:cs="Vrinda"/>
          <w:cs/>
        </w:rPr>
        <w:t>নীল নীল আহা কত নীল</w:t>
      </w:r>
    </w:p>
    <w:p w:rsidR="00287A82" w:rsidRDefault="00287A82" w:rsidP="00287A82">
      <w:r>
        <w:rPr>
          <w:rFonts w:cs="Vrinda"/>
          <w:cs/>
        </w:rPr>
        <w:t>তোমারও দুটি চোখ যেন আকাশের চেয়ে বেশী নীল</w:t>
      </w:r>
    </w:p>
    <w:p w:rsidR="00287A82" w:rsidRDefault="00287A82" w:rsidP="00287A82">
      <w:r>
        <w:rPr>
          <w:rFonts w:cs="Vrinda"/>
          <w:cs/>
        </w:rPr>
        <w:t>না না ওগো সেতো নয় আমার এ দুটি চোখ</w:t>
      </w:r>
    </w:p>
    <w:p w:rsidR="00287A82" w:rsidRDefault="00287A82" w:rsidP="00287A82">
      <w:r>
        <w:rPr>
          <w:rFonts w:cs="Vrinda"/>
          <w:cs/>
        </w:rPr>
        <w:t>করে তোমার প্রেমে ঝিলমিল।।</w:t>
      </w:r>
    </w:p>
    <w:p w:rsidR="00287A82" w:rsidRDefault="00287A82" w:rsidP="00287A82"/>
    <w:p w:rsidR="00287A82" w:rsidRDefault="00287A82" w:rsidP="00287A82">
      <w:r>
        <w:rPr>
          <w:rFonts w:cs="Vrinda"/>
          <w:cs/>
        </w:rPr>
        <w:t>বিদিশার নিশা যেন তোমার ঐ কালো চুল</w:t>
      </w:r>
    </w:p>
    <w:p w:rsidR="00287A82" w:rsidRDefault="00287A82" w:rsidP="00287A82">
      <w:r>
        <w:rPr>
          <w:rFonts w:cs="Vrinda"/>
          <w:cs/>
        </w:rPr>
        <w:t>না না না সে তোমার হয়তোবা দৃষ্টির ভুল</w:t>
      </w:r>
    </w:p>
    <w:p w:rsidR="00287A82" w:rsidRDefault="00287A82" w:rsidP="00287A82">
      <w:r>
        <w:rPr>
          <w:rFonts w:cs="Vrinda"/>
          <w:cs/>
        </w:rPr>
        <w:t>ভুল হোক ক্ষতি নেই।</w:t>
      </w:r>
    </w:p>
    <w:p w:rsidR="00287A82" w:rsidRDefault="00287A82" w:rsidP="00287A82">
      <w:r>
        <w:rPr>
          <w:rFonts w:cs="Vrinda"/>
          <w:cs/>
        </w:rPr>
        <w:t>তবু ভাল লাগে তোমার এ গরমিল</w:t>
      </w:r>
    </w:p>
    <w:p w:rsidR="00287A82" w:rsidRDefault="00287A82" w:rsidP="00287A82"/>
    <w:p w:rsidR="00287A82" w:rsidRDefault="00287A82" w:rsidP="00287A82">
      <w:r>
        <w:rPr>
          <w:rFonts w:cs="Vrinda"/>
          <w:cs/>
        </w:rPr>
        <w:t>না না না ওগো সেতো নয় ভাল যে বাস তাই</w:t>
      </w:r>
    </w:p>
    <w:p w:rsidR="00287A82" w:rsidRDefault="00287A82" w:rsidP="00287A82">
      <w:r>
        <w:rPr>
          <w:rFonts w:cs="Vrinda"/>
          <w:cs/>
        </w:rPr>
        <w:t>লাগে রঙ্গিন যেন এ নিখিল</w:t>
      </w:r>
    </w:p>
    <w:p w:rsidR="00287A82" w:rsidRDefault="00287A82" w:rsidP="00287A82"/>
    <w:p w:rsidR="00287A82" w:rsidRDefault="00287A82" w:rsidP="00287A82">
      <w:r>
        <w:rPr>
          <w:rFonts w:cs="Vrinda"/>
          <w:cs/>
        </w:rPr>
        <w:t>আধারের টিপ যেন তোমার ঐ কপোলের তিল</w:t>
      </w:r>
    </w:p>
    <w:p w:rsidR="00287A82" w:rsidRDefault="00287A82" w:rsidP="00287A82">
      <w:r>
        <w:rPr>
          <w:rFonts w:cs="Vrinda"/>
          <w:cs/>
        </w:rPr>
        <w:t>না না না পাবে না তিলত্নমার কোন মিল</w:t>
      </w:r>
    </w:p>
    <w:p w:rsidR="00287A82" w:rsidRDefault="00287A82" w:rsidP="00287A82">
      <w:r>
        <w:rPr>
          <w:rFonts w:cs="Vrinda"/>
          <w:cs/>
        </w:rPr>
        <w:t>নীল নেই ক্ষতি নেই।</w:t>
      </w:r>
    </w:p>
    <w:p w:rsidR="00287A82" w:rsidRDefault="00287A82" w:rsidP="00287A82">
      <w:r>
        <w:rPr>
          <w:rFonts w:cs="Vrinda"/>
          <w:cs/>
        </w:rPr>
        <w:t>তবু যেন তুমি এ রাতে কত স্বপ্নীল</w:t>
      </w:r>
    </w:p>
    <w:p w:rsidR="00287A82" w:rsidRDefault="00287A82" w:rsidP="00287A82">
      <w:r>
        <w:rPr>
          <w:rFonts w:cs="Vrinda"/>
          <w:cs/>
        </w:rPr>
        <w:t>না না ওগো সেতো নয় তুমি আছ পাশে</w:t>
      </w:r>
    </w:p>
    <w:p w:rsidR="004454A5" w:rsidRDefault="00287A82" w:rsidP="00287A82">
      <w:r>
        <w:rPr>
          <w:rFonts w:cs="Vrinda"/>
          <w:cs/>
        </w:rPr>
        <w:t>তাই স্বপ্ন নামে অনাবিল।।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467E"/>
    <w:rsid w:val="00287A82"/>
    <w:rsid w:val="002B467E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B1E71-5D64-40B3-ACA0-8013BC0E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2018-06-14T19:30:00Z</dcterms:created>
  <dcterms:modified xsi:type="dcterms:W3CDTF">2018-06-14T19:30:00Z</dcterms:modified>
</cp:coreProperties>
</file>