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1C" w:rsidRDefault="00D2331C" w:rsidP="00D2331C">
      <w:r>
        <w:rPr>
          <w:rFonts w:cs="Vrinda"/>
          <w:cs/>
        </w:rPr>
        <w:t>আমার জীবন যেন একটি খাতা</w:t>
      </w:r>
    </w:p>
    <w:p w:rsidR="00D2331C" w:rsidRDefault="00D2331C" w:rsidP="00D2331C">
      <w:r>
        <w:rPr>
          <w:rFonts w:cs="Vrinda"/>
          <w:cs/>
        </w:rPr>
        <w:t>শেষ ক’টি যার পাতা নেই</w:t>
      </w:r>
    </w:p>
    <w:p w:rsidR="00D2331C" w:rsidRDefault="00D2331C" w:rsidP="00D2331C">
      <w:r>
        <w:rPr>
          <w:rFonts w:cs="Vrinda"/>
          <w:cs/>
        </w:rPr>
        <w:t>হয়ত ছিল অনেক কিছুই</w:t>
      </w:r>
    </w:p>
    <w:p w:rsidR="00D2331C" w:rsidRDefault="00D2331C" w:rsidP="00D2331C">
      <w:r>
        <w:rPr>
          <w:rFonts w:cs="Vrinda"/>
          <w:cs/>
        </w:rPr>
        <w:t>শেষ ক’টি সেই পাতাতেই।।</w:t>
      </w:r>
    </w:p>
    <w:p w:rsidR="00D2331C" w:rsidRDefault="00D2331C" w:rsidP="00D2331C"/>
    <w:p w:rsidR="00D2331C" w:rsidRDefault="00D2331C" w:rsidP="00D2331C">
      <w:r>
        <w:rPr>
          <w:rFonts w:cs="Vrinda"/>
          <w:cs/>
        </w:rPr>
        <w:t>মনের কলম তবুও নাছোড়</w:t>
      </w:r>
    </w:p>
    <w:p w:rsidR="00D2331C" w:rsidRDefault="00D2331C" w:rsidP="00D2331C">
      <w:r>
        <w:rPr>
          <w:rFonts w:cs="Vrinda"/>
          <w:cs/>
        </w:rPr>
        <w:t>আঁকবে কিছু স্মৃতির আঁচড়</w:t>
      </w:r>
    </w:p>
    <w:p w:rsidR="00D2331C" w:rsidRDefault="00D2331C" w:rsidP="00D2331C">
      <w:r>
        <w:rPr>
          <w:rFonts w:cs="Vrinda"/>
          <w:cs/>
        </w:rPr>
        <w:t>মিথ্যে আশার প্রলোভনে</w:t>
      </w:r>
    </w:p>
    <w:p w:rsidR="00D2331C" w:rsidRDefault="00D2331C" w:rsidP="00D2331C">
      <w:r>
        <w:rPr>
          <w:rFonts w:cs="Vrinda"/>
          <w:cs/>
        </w:rPr>
        <w:t>আমায় সে তো মাতাবেই।।</w:t>
      </w:r>
    </w:p>
    <w:p w:rsidR="00D2331C" w:rsidRDefault="00D2331C" w:rsidP="00D2331C">
      <w:r>
        <w:rPr>
          <w:rFonts w:cs="Vrinda"/>
          <w:cs/>
        </w:rPr>
        <w:t>সেই ছেঁড়া খাতার পাতাগুলো</w:t>
      </w:r>
    </w:p>
    <w:p w:rsidR="00D2331C" w:rsidRDefault="00D2331C" w:rsidP="00D2331C">
      <w:r>
        <w:rPr>
          <w:rFonts w:cs="Vrinda"/>
          <w:cs/>
        </w:rPr>
        <w:t>ফিরে পেতাম যদি</w:t>
      </w:r>
      <w:r>
        <w:t>,</w:t>
      </w:r>
    </w:p>
    <w:p w:rsidR="00D2331C" w:rsidRDefault="00D2331C" w:rsidP="00D2331C">
      <w:r>
        <w:rPr>
          <w:rFonts w:cs="Vrinda"/>
          <w:cs/>
        </w:rPr>
        <w:t>হয়ত সাগর হত মরুর বুকে</w:t>
      </w:r>
    </w:p>
    <w:p w:rsidR="00D2331C" w:rsidRDefault="00D2331C" w:rsidP="00D2331C">
      <w:r>
        <w:rPr>
          <w:rFonts w:cs="Vrinda"/>
          <w:cs/>
        </w:rPr>
        <w:t>হারানো এক নদী।।</w:t>
      </w:r>
    </w:p>
    <w:p w:rsidR="00D2331C" w:rsidRDefault="00D2331C" w:rsidP="00D2331C"/>
    <w:p w:rsidR="00D2331C" w:rsidRDefault="00D2331C" w:rsidP="00D2331C">
      <w:r>
        <w:rPr>
          <w:rFonts w:cs="Vrinda"/>
          <w:cs/>
        </w:rPr>
        <w:t>আঁধার হয়ে দীপের নিচে</w:t>
      </w:r>
    </w:p>
    <w:p w:rsidR="00D2331C" w:rsidRDefault="00D2331C" w:rsidP="00D2331C">
      <w:r>
        <w:rPr>
          <w:rFonts w:cs="Vrinda"/>
          <w:cs/>
        </w:rPr>
        <w:t>ইচ্ছেটাকে বাঁচাই মিছে</w:t>
      </w:r>
    </w:p>
    <w:p w:rsidR="00D2331C" w:rsidRDefault="00D2331C" w:rsidP="00D2331C">
      <w:r>
        <w:rPr>
          <w:rFonts w:cs="Vrinda"/>
          <w:cs/>
        </w:rPr>
        <w:t>ফুল ফুরিয়েও মালাটি মোর</w:t>
      </w:r>
    </w:p>
    <w:p w:rsidR="004454A5" w:rsidRDefault="00D2331C" w:rsidP="00D2331C">
      <w:r>
        <w:rPr>
          <w:rFonts w:cs="Vrinda"/>
          <w:cs/>
        </w:rPr>
        <w:t>সুঁচ-সুতোতে গাঁথা নেই।।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627"/>
    <w:rsid w:val="004454A5"/>
    <w:rsid w:val="006D4627"/>
    <w:rsid w:val="00D2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D6AA3-53A3-4915-97AB-91D155E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2018-06-11T17:56:00Z</dcterms:created>
  <dcterms:modified xsi:type="dcterms:W3CDTF">2018-06-11T17:56:00Z</dcterms:modified>
</cp:coreProperties>
</file>