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7E" w:rsidRDefault="007F727E" w:rsidP="007F727E">
      <w:r>
        <w:rPr>
          <w:rFonts w:cs="Vrinda"/>
          <w:cs/>
        </w:rPr>
        <w:t>তোমাদের আসরে আজ এই তো প্রথম গাইতে আসা</w:t>
      </w:r>
    </w:p>
    <w:p w:rsidR="007F727E" w:rsidRDefault="007F727E" w:rsidP="007F727E">
      <w:r>
        <w:rPr>
          <w:rFonts w:cs="Vrinda"/>
          <w:cs/>
        </w:rPr>
        <w:t>বিনিময়ে চাই তোমাদের প্রশংসা আর ভালবাসা</w:t>
      </w:r>
    </w:p>
    <w:p w:rsidR="007F727E" w:rsidRDefault="007F727E" w:rsidP="007F727E"/>
    <w:p w:rsidR="007F727E" w:rsidRDefault="007F727E" w:rsidP="007F727E">
      <w:r>
        <w:rPr>
          <w:rFonts w:cs="Vrinda"/>
          <w:cs/>
        </w:rPr>
        <w:t>একদিন তানপুরাটার যে তারগুলো নীরব ছিল</w:t>
      </w:r>
    </w:p>
    <w:p w:rsidR="007F727E" w:rsidRDefault="007F727E" w:rsidP="007F727E">
      <w:r>
        <w:rPr>
          <w:rFonts w:cs="Vrinda"/>
          <w:cs/>
        </w:rPr>
        <w:t>কে যেন আজ তারগুলোকে নতুন সুরে জাগিয়ে দিল</w:t>
      </w:r>
    </w:p>
    <w:p w:rsidR="007F727E" w:rsidRDefault="007F727E" w:rsidP="007F727E">
      <w:r>
        <w:rPr>
          <w:rFonts w:cs="Vrinda"/>
          <w:cs/>
        </w:rPr>
        <w:t>প্রাণে যে সুর লাগিয়ে দিল</w:t>
      </w:r>
      <w:r>
        <w:t xml:space="preserve">, </w:t>
      </w:r>
      <w:r>
        <w:rPr>
          <w:rFonts w:cs="Vrinda"/>
          <w:cs/>
        </w:rPr>
        <w:t>প্রাণে যে সুর লাগিয়ে দিল</w:t>
      </w:r>
    </w:p>
    <w:p w:rsidR="007F727E" w:rsidRDefault="007F727E" w:rsidP="007F727E">
      <w:r>
        <w:rPr>
          <w:rFonts w:cs="Vrinda"/>
          <w:cs/>
        </w:rPr>
        <w:t>গানই আমার জীবন ওগো</w:t>
      </w:r>
      <w:r>
        <w:t xml:space="preserve">, </w:t>
      </w:r>
      <w:r>
        <w:rPr>
          <w:rFonts w:cs="Vrinda"/>
          <w:cs/>
        </w:rPr>
        <w:t>গানই আমার কাঁদা-হাসা</w:t>
      </w:r>
    </w:p>
    <w:p w:rsidR="007F727E" w:rsidRDefault="007F727E" w:rsidP="007F727E"/>
    <w:p w:rsidR="007F727E" w:rsidRDefault="007F727E" w:rsidP="007F727E">
      <w:r>
        <w:rPr>
          <w:rFonts w:cs="Vrinda"/>
          <w:cs/>
        </w:rPr>
        <w:t>তোমাদের আসরে আজ এই তো প্রথম গাইতে আসা</w:t>
      </w:r>
    </w:p>
    <w:p w:rsidR="007F727E" w:rsidRDefault="007F727E" w:rsidP="007F727E"/>
    <w:p w:rsidR="007F727E" w:rsidRDefault="007F727E" w:rsidP="007F727E">
      <w:r>
        <w:rPr>
          <w:rFonts w:cs="Vrinda"/>
          <w:cs/>
        </w:rPr>
        <w:t>তোমাদের এ গান শুনে একটু যদি ভাল লাগে</w:t>
      </w:r>
    </w:p>
    <w:p w:rsidR="007F727E" w:rsidRDefault="007F727E" w:rsidP="007F727E">
      <w:r>
        <w:rPr>
          <w:rFonts w:cs="Vrinda"/>
          <w:cs/>
        </w:rPr>
        <w:t>তবে হব ধন্য আমি তোমাদের প্রশংসারই চেয়ে</w:t>
      </w:r>
    </w:p>
    <w:p w:rsidR="007F727E" w:rsidRDefault="007F727E" w:rsidP="007F727E">
      <w:r>
        <w:rPr>
          <w:rFonts w:cs="Vrinda"/>
          <w:cs/>
        </w:rPr>
        <w:t>ওগো কিছুই তো আর নয়কো দামী</w:t>
      </w:r>
    </w:p>
    <w:p w:rsidR="007F727E" w:rsidRDefault="007F727E" w:rsidP="007F727E">
      <w:r>
        <w:rPr>
          <w:rFonts w:cs="Vrinda"/>
          <w:cs/>
        </w:rPr>
        <w:t>এ হৃদয় ভালবাসার গানেরই এক স্বরলিপি—</w:t>
      </w:r>
    </w:p>
    <w:p w:rsidR="007F727E" w:rsidRDefault="007F727E" w:rsidP="007F727E">
      <w:r>
        <w:rPr>
          <w:rFonts w:cs="Vrinda"/>
          <w:cs/>
        </w:rPr>
        <w:t>জীবনেরই বাঁশীতে যে এ গান আমি বাজিয়ে যাবো</w:t>
      </w:r>
    </w:p>
    <w:p w:rsidR="007F727E" w:rsidRDefault="007F727E" w:rsidP="007F727E">
      <w:r>
        <w:rPr>
          <w:rFonts w:cs="Vrinda"/>
          <w:cs/>
        </w:rPr>
        <w:t>সুরে যে মন সাজিয়ে যাবো</w:t>
      </w:r>
    </w:p>
    <w:p w:rsidR="007F727E" w:rsidRDefault="007F727E" w:rsidP="007F727E">
      <w:r>
        <w:rPr>
          <w:rFonts w:cs="Vrinda"/>
          <w:cs/>
        </w:rPr>
        <w:t>এ গান আমার ফুলের কানে</w:t>
      </w:r>
      <w:r>
        <w:t xml:space="preserve">, </w:t>
      </w:r>
      <w:r>
        <w:rPr>
          <w:rFonts w:cs="Vrinda"/>
          <w:cs/>
        </w:rPr>
        <w:t>ভ্রমরেরই প্রাণের ভাষা</w:t>
      </w:r>
    </w:p>
    <w:p w:rsidR="007F727E" w:rsidRDefault="007F727E" w:rsidP="007F727E">
      <w:r>
        <w:rPr>
          <w:rFonts w:cs="Vrinda"/>
          <w:cs/>
        </w:rPr>
        <w:t>তোমাদের আসরে আজ এই তো প্রথম গাইতে আসা</w:t>
      </w:r>
    </w:p>
    <w:p w:rsidR="007F727E" w:rsidRDefault="007F727E" w:rsidP="007F727E">
      <w:r>
        <w:rPr>
          <w:rFonts w:cs="Vrinda"/>
          <w:cs/>
        </w:rPr>
        <w:t>বিনিময় চাই তোমাদের প্রশংসা আর ভালবাসা</w:t>
      </w:r>
    </w:p>
    <w:p w:rsidR="004454A5" w:rsidRDefault="007F727E" w:rsidP="007F727E">
      <w:r>
        <w:rPr>
          <w:rFonts w:cs="Vrinda"/>
          <w:cs/>
        </w:rPr>
        <w:t>তোমাদের আসরে আজ এই তো প্রথম গাইতে আসা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1EC7"/>
    <w:rsid w:val="004454A5"/>
    <w:rsid w:val="007F727E"/>
    <w:rsid w:val="00B9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E31C8-6DAE-4B77-9BA8-E510FFF7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2018-06-11T18:14:00Z</dcterms:created>
  <dcterms:modified xsi:type="dcterms:W3CDTF">2018-06-11T18:14:00Z</dcterms:modified>
</cp:coreProperties>
</file>