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69" w:rsidRDefault="00C65469" w:rsidP="00C65469">
      <w:r>
        <w:rPr>
          <w:rFonts w:cs="Vrinda"/>
          <w:cs/>
        </w:rPr>
        <w:t>এই সুন্দর স্বর্ণালী সন্ধ্যায়</w:t>
      </w:r>
    </w:p>
    <w:p w:rsidR="00C65469" w:rsidRDefault="00C65469" w:rsidP="00C65469">
      <w:r>
        <w:rPr>
          <w:rFonts w:cs="Vrinda"/>
          <w:cs/>
        </w:rPr>
        <w:t>একি বন্ধনে জড়ালে গো বন্ধু।।</w:t>
      </w:r>
    </w:p>
    <w:p w:rsidR="00C65469" w:rsidRDefault="00C65469" w:rsidP="00C65469">
      <w:r>
        <w:rPr>
          <w:rFonts w:cs="Vrinda"/>
          <w:cs/>
        </w:rPr>
        <w:t>কোন রক্তিম পলাশের স্বপ্ন</w:t>
      </w:r>
    </w:p>
    <w:p w:rsidR="00C65469" w:rsidRDefault="00C65469" w:rsidP="00C65469">
      <w:r>
        <w:rPr>
          <w:rFonts w:cs="Vrinda"/>
          <w:cs/>
        </w:rPr>
        <w:t>মোর অন্তরে ছড়ালে গো বন্ধু।।</w:t>
      </w:r>
    </w:p>
    <w:p w:rsidR="00C65469" w:rsidRDefault="00C65469" w:rsidP="00C65469"/>
    <w:p w:rsidR="00C65469" w:rsidRDefault="00C65469" w:rsidP="00C65469">
      <w:r>
        <w:rPr>
          <w:rFonts w:cs="Vrinda"/>
          <w:cs/>
        </w:rPr>
        <w:t>আমলকি পেয়ালের কুঞ্জে</w:t>
      </w:r>
      <w:r>
        <w:t>,</w:t>
      </w:r>
    </w:p>
    <w:p w:rsidR="00C65469" w:rsidRDefault="00C65469" w:rsidP="00C65469">
      <w:r>
        <w:rPr>
          <w:rFonts w:cs="Vrinda"/>
          <w:cs/>
        </w:rPr>
        <w:t>কিছু মৌমাছি এখনো যে গুঞ্জে</w:t>
      </w:r>
    </w:p>
    <w:p w:rsidR="00C65469" w:rsidRDefault="00C65469" w:rsidP="00C65469">
      <w:r>
        <w:rPr>
          <w:rFonts w:cs="Vrinda"/>
          <w:cs/>
        </w:rPr>
        <w:t>জানি কোন সুরে</w:t>
      </w:r>
    </w:p>
    <w:p w:rsidR="00C65469" w:rsidRDefault="00C65469" w:rsidP="00C65469">
      <w:r>
        <w:rPr>
          <w:rFonts w:cs="Vrinda"/>
          <w:cs/>
        </w:rPr>
        <w:t>মোরে ভরালে গো বন্ধু।।</w:t>
      </w:r>
    </w:p>
    <w:p w:rsidR="00C65469" w:rsidRDefault="00C65469" w:rsidP="00C65469"/>
    <w:p w:rsidR="00C65469" w:rsidRDefault="00C65469" w:rsidP="00C65469">
      <w:r>
        <w:rPr>
          <w:rFonts w:cs="Vrinda"/>
          <w:cs/>
        </w:rPr>
        <w:t>বাতাসের কথা সে তো কথা নয়</w:t>
      </w:r>
    </w:p>
    <w:p w:rsidR="00C65469" w:rsidRDefault="00C65469" w:rsidP="00C65469">
      <w:r>
        <w:rPr>
          <w:rFonts w:cs="Vrinda"/>
          <w:cs/>
        </w:rPr>
        <w:t>রূপ কথা ঝরে তার বাঁশিতে</w:t>
      </w:r>
    </w:p>
    <w:p w:rsidR="00C65469" w:rsidRDefault="00C65469" w:rsidP="00C65469">
      <w:r>
        <w:rPr>
          <w:rFonts w:cs="Vrinda"/>
          <w:cs/>
        </w:rPr>
        <w:t>আমাদেরও মুখে কোন কথা নেই</w:t>
      </w:r>
    </w:p>
    <w:p w:rsidR="00C65469" w:rsidRDefault="00C65469" w:rsidP="00C65469">
      <w:r>
        <w:rPr>
          <w:rFonts w:cs="Vrinda"/>
          <w:cs/>
        </w:rPr>
        <w:t>যেন দুটি আঁখি ভরে</w:t>
      </w:r>
    </w:p>
    <w:p w:rsidR="00C65469" w:rsidRDefault="00C65469" w:rsidP="00C65469">
      <w:r>
        <w:rPr>
          <w:rFonts w:cs="Vrinda"/>
          <w:cs/>
        </w:rPr>
        <w:t>রাখে হাসিতে।।</w:t>
      </w:r>
    </w:p>
    <w:p w:rsidR="00C65469" w:rsidRDefault="00C65469" w:rsidP="00C65469"/>
    <w:p w:rsidR="00C65469" w:rsidRDefault="00C65469" w:rsidP="00C65469">
      <w:r>
        <w:rPr>
          <w:rFonts w:cs="Vrinda"/>
          <w:cs/>
        </w:rPr>
        <w:t>কিছু পরে দূরে তারা জ্বলবে</w:t>
      </w:r>
    </w:p>
    <w:p w:rsidR="00C65469" w:rsidRDefault="00C65469" w:rsidP="00C65469">
      <w:r>
        <w:rPr>
          <w:rFonts w:cs="Vrinda"/>
          <w:cs/>
        </w:rPr>
        <w:t>হয়তো তখন তুমি বলবে।</w:t>
      </w:r>
    </w:p>
    <w:p w:rsidR="00C65469" w:rsidRDefault="00C65469" w:rsidP="00C65469">
      <w:r>
        <w:rPr>
          <w:rFonts w:cs="Vrinda"/>
          <w:cs/>
        </w:rPr>
        <w:t>কোন মালা গেঁথে গলে</w:t>
      </w:r>
    </w:p>
    <w:p w:rsidR="004454A5" w:rsidRDefault="00C65469" w:rsidP="00C65469">
      <w:r>
        <w:rPr>
          <w:rFonts w:cs="Vrinda"/>
          <w:cs/>
        </w:rPr>
        <w:t>পরালে গো বন্ধু।।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2C70"/>
    <w:rsid w:val="00222C70"/>
    <w:rsid w:val="004454A5"/>
    <w:rsid w:val="00C65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96BB8-3993-4A1D-92ED-70A312AE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2018-06-11T18:20:00Z</dcterms:created>
  <dcterms:modified xsi:type="dcterms:W3CDTF">2018-06-11T18:20:00Z</dcterms:modified>
</cp:coreProperties>
</file>