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1E" w:rsidRDefault="009E7D1E" w:rsidP="009E7D1E">
      <w:r>
        <w:rPr>
          <w:rFonts w:cs="Vrinda"/>
          <w:cs/>
        </w:rPr>
        <w:t>আমি চেয়ে চেয়ে দেখি সারাদিন</w:t>
      </w:r>
    </w:p>
    <w:p w:rsidR="009E7D1E" w:rsidRDefault="009E7D1E" w:rsidP="009E7D1E">
      <w:r>
        <w:rPr>
          <w:rFonts w:cs="Vrinda"/>
          <w:cs/>
        </w:rPr>
        <w:t>আজ ঐ চোখে সাগরের নীল</w:t>
      </w:r>
    </w:p>
    <w:p w:rsidR="009E7D1E" w:rsidRDefault="009E7D1E" w:rsidP="009E7D1E">
      <w:r>
        <w:rPr>
          <w:rFonts w:cs="Vrinda"/>
          <w:cs/>
        </w:rPr>
        <w:t>আমি গাইছি গান গাইছি</w:t>
      </w:r>
    </w:p>
    <w:p w:rsidR="009E7D1E" w:rsidRDefault="009E7D1E" w:rsidP="009E7D1E">
      <w:r>
        <w:rPr>
          <w:rFonts w:cs="Vrinda"/>
          <w:cs/>
        </w:rPr>
        <w:t>বুঝি মনে মনে হয়ে গেল মিল।।</w:t>
      </w:r>
    </w:p>
    <w:p w:rsidR="009E7D1E" w:rsidRDefault="009E7D1E" w:rsidP="009E7D1E"/>
    <w:p w:rsidR="009E7D1E" w:rsidRDefault="009E7D1E" w:rsidP="009E7D1E">
      <w:r>
        <w:rPr>
          <w:rFonts w:cs="Vrinda"/>
          <w:cs/>
        </w:rPr>
        <w:t>কবরীতে ঐ ঝর ঝর কনকচাঁপা</w:t>
      </w:r>
    </w:p>
    <w:p w:rsidR="009E7D1E" w:rsidRDefault="009E7D1E" w:rsidP="009E7D1E">
      <w:r>
        <w:rPr>
          <w:rFonts w:cs="Vrinda"/>
          <w:cs/>
        </w:rPr>
        <w:t>না বলা কথায় থর থর অধর ফাঁপা।</w:t>
      </w:r>
    </w:p>
    <w:p w:rsidR="009E7D1E" w:rsidRDefault="009E7D1E" w:rsidP="009E7D1E"/>
    <w:p w:rsidR="009E7D1E" w:rsidRDefault="009E7D1E" w:rsidP="009E7D1E">
      <w:r>
        <w:rPr>
          <w:rFonts w:cs="Vrinda"/>
          <w:cs/>
        </w:rPr>
        <w:t>তাই কি আকাশ হলো আজ</w:t>
      </w:r>
    </w:p>
    <w:p w:rsidR="009E7D1E" w:rsidRDefault="009E7D1E" w:rsidP="009E7D1E">
      <w:r>
        <w:rPr>
          <w:rFonts w:cs="Vrinda"/>
          <w:cs/>
        </w:rPr>
        <w:t>আলোয় আলোয় ঝিলমিল।।</w:t>
      </w:r>
    </w:p>
    <w:p w:rsidR="009E7D1E" w:rsidRDefault="009E7D1E" w:rsidP="009E7D1E"/>
    <w:p w:rsidR="009E7D1E" w:rsidRDefault="009E7D1E" w:rsidP="009E7D1E">
      <w:r>
        <w:rPr>
          <w:rFonts w:cs="Vrinda"/>
          <w:cs/>
        </w:rPr>
        <w:t>এই যেন নয় গো প্রথম</w:t>
      </w:r>
    </w:p>
    <w:p w:rsidR="009E7D1E" w:rsidRDefault="009E7D1E" w:rsidP="009E7D1E">
      <w:r>
        <w:rPr>
          <w:rFonts w:cs="Vrinda"/>
          <w:cs/>
        </w:rPr>
        <w:t>তোমায় যে কত দেখেছি</w:t>
      </w:r>
    </w:p>
    <w:p w:rsidR="009E7D1E" w:rsidRDefault="009E7D1E" w:rsidP="009E7D1E">
      <w:r>
        <w:rPr>
          <w:rFonts w:cs="Vrinda"/>
          <w:cs/>
        </w:rPr>
        <w:t>স্বপ্নের তুলি দিয়ে তাই</w:t>
      </w:r>
    </w:p>
    <w:p w:rsidR="009E7D1E" w:rsidRDefault="009E7D1E" w:rsidP="009E7D1E">
      <w:r>
        <w:rPr>
          <w:rFonts w:cs="Vrinda"/>
          <w:cs/>
        </w:rPr>
        <w:t>তোমার সে ছবি এঁকেছি</w:t>
      </w:r>
    </w:p>
    <w:p w:rsidR="009E7D1E" w:rsidRDefault="009E7D1E" w:rsidP="009E7D1E"/>
    <w:p w:rsidR="009E7D1E" w:rsidRDefault="009E7D1E" w:rsidP="009E7D1E">
      <w:r>
        <w:rPr>
          <w:rFonts w:cs="Vrinda"/>
          <w:cs/>
        </w:rPr>
        <w:t>মৌমাছি আজ গুনগুন দোলায় পাখা</w:t>
      </w:r>
    </w:p>
    <w:p w:rsidR="009E7D1E" w:rsidRDefault="009E7D1E" w:rsidP="009E7D1E">
      <w:r>
        <w:rPr>
          <w:rFonts w:cs="Vrinda"/>
          <w:cs/>
        </w:rPr>
        <w:t>যেন এ হৃদয় রামধনু খুশীতে মাখা</w:t>
      </w:r>
    </w:p>
    <w:p w:rsidR="009E7D1E" w:rsidRDefault="009E7D1E" w:rsidP="009E7D1E">
      <w:r>
        <w:rPr>
          <w:rFonts w:cs="Vrinda"/>
          <w:cs/>
        </w:rPr>
        <w:t>তাই কি গানে সুরে আজ</w:t>
      </w:r>
    </w:p>
    <w:p w:rsidR="004454A5" w:rsidRDefault="009E7D1E" w:rsidP="009E7D1E">
      <w:r>
        <w:rPr>
          <w:rFonts w:cs="Vrinda"/>
          <w:cs/>
        </w:rPr>
        <w:t>ভরে আমায় রিনিকি।।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4668C"/>
    <w:rsid w:val="004454A5"/>
    <w:rsid w:val="009E7D1E"/>
    <w:rsid w:val="00F46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BEA5A-4646-46BC-888A-BB9AC2A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2018-06-26T08:20:00Z</dcterms:created>
  <dcterms:modified xsi:type="dcterms:W3CDTF">2018-06-26T08:20:00Z</dcterms:modified>
</cp:coreProperties>
</file>