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03" w:rsidRDefault="00826C03" w:rsidP="00826C03">
      <w:r>
        <w:rPr>
          <w:rFonts w:cs="Vrinda"/>
          <w:cs/>
        </w:rPr>
        <w:t>প্রাণ সখিরে</w:t>
      </w:r>
    </w:p>
    <w:p w:rsidR="00826C03" w:rsidRDefault="00826C03" w:rsidP="00826C03">
      <w:r>
        <w:rPr>
          <w:rFonts w:cs="Vrinda"/>
          <w:cs/>
        </w:rPr>
        <w:t>ঐ শোন কদম্ব তলে বংশী বাজায় কে</w:t>
      </w:r>
    </w:p>
    <w:p w:rsidR="00826C03" w:rsidRDefault="00826C03" w:rsidP="00826C03"/>
    <w:p w:rsidR="00826C03" w:rsidRDefault="00826C03" w:rsidP="00826C03">
      <w:r>
        <w:rPr>
          <w:rFonts w:cs="Vrinda"/>
          <w:cs/>
        </w:rPr>
        <w:t>বংশী বাজায় কে রে সখী</w:t>
      </w:r>
    </w:p>
    <w:p w:rsidR="00826C03" w:rsidRDefault="00826C03" w:rsidP="00826C03">
      <w:r>
        <w:rPr>
          <w:rFonts w:cs="Vrinda"/>
          <w:cs/>
        </w:rPr>
        <w:t>বংশী বাজায় কে।</w:t>
      </w:r>
    </w:p>
    <w:p w:rsidR="00826C03" w:rsidRDefault="00826C03" w:rsidP="00826C03"/>
    <w:p w:rsidR="00826C03" w:rsidRDefault="00826C03" w:rsidP="00826C03">
      <w:r>
        <w:rPr>
          <w:rFonts w:cs="Vrinda"/>
          <w:cs/>
        </w:rPr>
        <w:t>আমার মাথার বেনী বদল দেব</w:t>
      </w:r>
    </w:p>
    <w:p w:rsidR="00826C03" w:rsidRDefault="00826C03" w:rsidP="00826C03">
      <w:r>
        <w:rPr>
          <w:rFonts w:cs="Vrinda"/>
          <w:cs/>
        </w:rPr>
        <w:t>তারে আইনা দে।</w:t>
      </w:r>
    </w:p>
    <w:p w:rsidR="00826C03" w:rsidRDefault="00826C03" w:rsidP="00826C03"/>
    <w:p w:rsidR="00826C03" w:rsidRDefault="00826C03" w:rsidP="00826C03">
      <w:r>
        <w:rPr>
          <w:rFonts w:cs="Vrinda"/>
          <w:cs/>
        </w:rPr>
        <w:t>যে পথ দিয়ে বাজায় বাঁশি</w:t>
      </w:r>
    </w:p>
    <w:p w:rsidR="00826C03" w:rsidRDefault="00826C03" w:rsidP="00826C03">
      <w:r>
        <w:rPr>
          <w:rFonts w:cs="Vrinda"/>
          <w:cs/>
        </w:rPr>
        <w:t>যে পথ দিয়ে যায়।</w:t>
      </w:r>
    </w:p>
    <w:p w:rsidR="00826C03" w:rsidRDefault="00826C03" w:rsidP="00826C03">
      <w:r>
        <w:rPr>
          <w:rFonts w:cs="Vrinda"/>
          <w:cs/>
        </w:rPr>
        <w:t>সোনার নুপূর পরে পায়</w:t>
      </w:r>
    </w:p>
    <w:p w:rsidR="00826C03" w:rsidRDefault="00826C03" w:rsidP="00826C03">
      <w:r>
        <w:rPr>
          <w:rFonts w:cs="Vrinda"/>
          <w:cs/>
        </w:rPr>
        <w:t>আমার নাকের বেতর খুইলা দেব</w:t>
      </w:r>
    </w:p>
    <w:p w:rsidR="00826C03" w:rsidRDefault="00826C03" w:rsidP="00826C03">
      <w:r>
        <w:rPr>
          <w:rFonts w:cs="Vrinda"/>
          <w:cs/>
        </w:rPr>
        <w:t>সেই না পথের গায়</w:t>
      </w:r>
    </w:p>
    <w:p w:rsidR="00826C03" w:rsidRDefault="00826C03" w:rsidP="00826C03">
      <w:r>
        <w:rPr>
          <w:rFonts w:cs="Vrinda"/>
          <w:cs/>
        </w:rPr>
        <w:t>আমার গলার হার ছড়িয়ে দেব</w:t>
      </w:r>
    </w:p>
    <w:p w:rsidR="00826C03" w:rsidRDefault="00826C03" w:rsidP="00826C03">
      <w:r>
        <w:rPr>
          <w:rFonts w:cs="Vrinda"/>
          <w:cs/>
        </w:rPr>
        <w:t>সেই না পথের গায়</w:t>
      </w:r>
    </w:p>
    <w:p w:rsidR="00826C03" w:rsidRDefault="00826C03" w:rsidP="00826C03">
      <w:r>
        <w:rPr>
          <w:rFonts w:cs="Vrinda"/>
          <w:cs/>
        </w:rPr>
        <w:t>যদি হার জড়িয়ে পড়ে পায়।।</w:t>
      </w:r>
    </w:p>
    <w:p w:rsidR="00826C03" w:rsidRDefault="00826C03" w:rsidP="00826C03"/>
    <w:p w:rsidR="00826C03" w:rsidRDefault="00826C03" w:rsidP="00826C03">
      <w:r>
        <w:rPr>
          <w:rFonts w:cs="Vrinda"/>
          <w:cs/>
        </w:rPr>
        <w:t>যার বাঁশি এমন সে বা কেমন</w:t>
      </w:r>
    </w:p>
    <w:p w:rsidR="00826C03" w:rsidRDefault="00826C03" w:rsidP="00826C03">
      <w:r>
        <w:rPr>
          <w:rFonts w:cs="Vrinda"/>
          <w:cs/>
        </w:rPr>
        <w:t>জানিস যদি বল</w:t>
      </w:r>
    </w:p>
    <w:p w:rsidR="00826C03" w:rsidRDefault="00826C03" w:rsidP="00826C03">
      <w:r>
        <w:rPr>
          <w:rFonts w:cs="Vrinda"/>
          <w:cs/>
        </w:rPr>
        <w:t>সখি করিস নাকো ছল</w:t>
      </w:r>
    </w:p>
    <w:p w:rsidR="00826C03" w:rsidRDefault="00826C03" w:rsidP="00826C03">
      <w:r>
        <w:rPr>
          <w:rFonts w:cs="Vrinda"/>
          <w:cs/>
        </w:rPr>
        <w:t>আমার মন বড় চঞ্চল</w:t>
      </w:r>
    </w:p>
    <w:p w:rsidR="00826C03" w:rsidRDefault="00826C03" w:rsidP="00826C03"/>
    <w:p w:rsidR="00826C03" w:rsidRDefault="00826C03" w:rsidP="00826C03">
      <w:r>
        <w:rPr>
          <w:rFonts w:cs="Vrinda"/>
          <w:cs/>
        </w:rPr>
        <w:lastRenderedPageBreak/>
        <w:t>আমার প্রাণ বলে তার বাঁশি জানে</w:t>
      </w:r>
    </w:p>
    <w:p w:rsidR="00826C03" w:rsidRDefault="00826C03" w:rsidP="00826C03">
      <w:r>
        <w:rPr>
          <w:rFonts w:cs="Vrinda"/>
          <w:cs/>
        </w:rPr>
        <w:t>আমার চোখের জল</w:t>
      </w:r>
    </w:p>
    <w:p w:rsidR="00826C03" w:rsidRDefault="00826C03" w:rsidP="00826C03">
      <w:r>
        <w:rPr>
          <w:rFonts w:cs="Vrinda"/>
          <w:cs/>
        </w:rPr>
        <w:t>আমার মন বলে তার বাঁশি জানে</w:t>
      </w:r>
    </w:p>
    <w:p w:rsidR="00826C03" w:rsidRDefault="00826C03" w:rsidP="00826C03">
      <w:r>
        <w:rPr>
          <w:rFonts w:cs="Vrinda"/>
          <w:cs/>
        </w:rPr>
        <w:t>আমার চোখের জল।।</w:t>
      </w:r>
    </w:p>
    <w:p w:rsidR="00826C03" w:rsidRDefault="00826C03" w:rsidP="00826C03"/>
    <w:p w:rsidR="00826C03" w:rsidRDefault="00826C03" w:rsidP="00826C03">
      <w:r>
        <w:rPr>
          <w:rFonts w:cs="Vrinda"/>
          <w:cs/>
        </w:rPr>
        <w:t>সরলা বাঁশের বাঁশি ছিদ্র গোটা ছয়</w:t>
      </w:r>
    </w:p>
    <w:p w:rsidR="00826C03" w:rsidRDefault="00826C03" w:rsidP="00826C03">
      <w:r>
        <w:rPr>
          <w:rFonts w:cs="Vrinda"/>
          <w:cs/>
        </w:rPr>
        <w:t>বাশী কতই কথা কয়</w:t>
      </w:r>
    </w:p>
    <w:p w:rsidR="00826C03" w:rsidRDefault="00826C03" w:rsidP="00826C03"/>
    <w:p w:rsidR="00826C03" w:rsidRDefault="00826C03" w:rsidP="00826C03">
      <w:r>
        <w:rPr>
          <w:rFonts w:cs="Vrinda"/>
          <w:cs/>
        </w:rPr>
        <w:t>নাম ধরিয়া বাজায় বাঁশি</w:t>
      </w:r>
    </w:p>
    <w:p w:rsidR="00826C03" w:rsidRDefault="00826C03" w:rsidP="00826C03">
      <w:r>
        <w:rPr>
          <w:rFonts w:cs="Vrinda"/>
          <w:cs/>
        </w:rPr>
        <w:t>রহনও না যায়</w:t>
      </w:r>
    </w:p>
    <w:p w:rsidR="00826C03" w:rsidRDefault="00826C03" w:rsidP="00826C03">
      <w:r>
        <w:rPr>
          <w:rFonts w:cs="Vrinda"/>
          <w:cs/>
        </w:rPr>
        <w:t>ঘরে রহনও না যায়।।</w:t>
      </w:r>
    </w:p>
    <w:p w:rsidR="00826C03" w:rsidRDefault="00826C03" w:rsidP="00826C03"/>
    <w:p w:rsidR="004454A5" w:rsidRDefault="00826C03" w:rsidP="00826C03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5A19"/>
    <w:rsid w:val="004454A5"/>
    <w:rsid w:val="00825A19"/>
    <w:rsid w:val="00826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ED66F-D2CE-4061-B196-7286112F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2018-06-14T20:26:00Z</dcterms:created>
  <dcterms:modified xsi:type="dcterms:W3CDTF">2018-06-14T20:26:00Z</dcterms:modified>
</cp:coreProperties>
</file>