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26" w:rsidRDefault="005E0026" w:rsidP="005E0026">
      <w:r>
        <w:rPr>
          <w:rFonts w:cs="Vrinda"/>
          <w:cs/>
        </w:rPr>
        <w:t>আমি  কুল ছেড়ে চলিলাম ভেসে বলিস ননদীরে সই</w:t>
      </w:r>
      <w:r>
        <w:t xml:space="preserve">, </w:t>
      </w:r>
      <w:r>
        <w:rPr>
          <w:rFonts w:cs="Vrinda"/>
          <w:cs/>
        </w:rPr>
        <w:t>বলিস ননদীরে।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 xml:space="preserve">     শ্রীকৃষ্ণ নামের তরণীতে প্রেম-যমুনার তীরে বলিস ননদীরে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 xml:space="preserve">                     স্ই</w:t>
      </w:r>
      <w:r>
        <w:t xml:space="preserve">, </w:t>
      </w:r>
      <w:r>
        <w:rPr>
          <w:rFonts w:cs="Vrinda"/>
          <w:cs/>
        </w:rPr>
        <w:t>বলিস ননদীরে।।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 xml:space="preserve">     সংসারে মোর মন ছিল না</w:t>
      </w:r>
      <w:r>
        <w:t xml:space="preserve">, </w:t>
      </w:r>
      <w:r>
        <w:rPr>
          <w:rFonts w:cs="Vrinda"/>
          <w:cs/>
        </w:rPr>
        <w:t>তবু মানের দায়ে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>আমি  ঘর করেছি সংসারেরি শিকল বেঁধে পায়ে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 xml:space="preserve">     শিকলি-কাটা পাখি কি আর পিঞ্জরে সই ফিরে।।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 xml:space="preserve">     বলিস গিয়ে কৃষ্ণ নামের কলসি বেঁধে গলে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 xml:space="preserve">     হুবেছে রাই কলঙ্কিনী কালিদহের জলে।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 xml:space="preserve">     কলঙ্কেরই পাল তুলে সই</w:t>
      </w:r>
      <w:r>
        <w:t xml:space="preserve">, </w:t>
      </w:r>
      <w:r>
        <w:rPr>
          <w:rFonts w:cs="Vrinda"/>
          <w:cs/>
        </w:rPr>
        <w:t>চললেম অকূল-পানে</w:t>
      </w:r>
    </w:p>
    <w:p w:rsidR="005E0026" w:rsidRDefault="005E0026" w:rsidP="005E0026"/>
    <w:p w:rsidR="005E0026" w:rsidRDefault="005E0026" w:rsidP="005E0026">
      <w:r>
        <w:rPr>
          <w:rFonts w:cs="Vrinda"/>
          <w:cs/>
        </w:rPr>
        <w:t xml:space="preserve">     নদী কি সই</w:t>
      </w:r>
      <w:r>
        <w:t xml:space="preserve">, </w:t>
      </w:r>
      <w:r>
        <w:rPr>
          <w:rFonts w:cs="Vrinda"/>
          <w:cs/>
        </w:rPr>
        <w:t>থাকতে পারে সাগর যখন টানে।</w:t>
      </w:r>
    </w:p>
    <w:p w:rsidR="005E0026" w:rsidRDefault="005E0026" w:rsidP="005E0026"/>
    <w:p w:rsidR="004454A5" w:rsidRDefault="005E0026" w:rsidP="005E0026">
      <w:r>
        <w:rPr>
          <w:rFonts w:cs="Vrinda"/>
          <w:cs/>
        </w:rPr>
        <w:t xml:space="preserve">     রেখে গেলাম এই গোকুলে কুলের বৌ-ঝিরে।।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1D3C"/>
    <w:rsid w:val="004454A5"/>
    <w:rsid w:val="005E0026"/>
    <w:rsid w:val="00D01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84300-58C0-46DF-A902-965D7CC3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2018-06-11T07:57:00Z</dcterms:created>
  <dcterms:modified xsi:type="dcterms:W3CDTF">2018-06-11T07:57:00Z</dcterms:modified>
</cp:coreProperties>
</file>