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0A" w:rsidRDefault="0034140A" w:rsidP="0034140A">
      <w:r>
        <w:rPr>
          <w:rFonts w:cs="Vrinda"/>
          <w:cs/>
        </w:rPr>
        <w:t>আমিনার কোলে নাচে হেলে দুলে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শিশু নবী আহমদ রূপের লহর তুলে।।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রাঙা মেঘের কাছে ঈদের চাঁদ নাচে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যেন নাচে ভোরের আলো গোলাব গাছে।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চরণে ভ্রমরা গুঞ্জরে গুল ভুলে।।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সে খুশির ঢেউ লাগে আরশ কুরসি পাশে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হাততালি দিয়ে হুরী সব বেহেশতে হাসে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সুখে ওঠে কেঁপে হিয়া চরণ মূলে।।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চাঁদনি রাঙা অতুল মোহন মোমের পুতুল</w:t>
      </w:r>
    </w:p>
    <w:p w:rsidR="0034140A" w:rsidRDefault="0034140A" w:rsidP="0034140A"/>
    <w:p w:rsidR="0034140A" w:rsidRDefault="0034140A" w:rsidP="0034140A">
      <w:r>
        <w:rPr>
          <w:rFonts w:cs="Vrinda"/>
          <w:cs/>
        </w:rPr>
        <w:t>আদুল গায়ে নাচে খোদার প্রেমে বেভুল</w:t>
      </w:r>
    </w:p>
    <w:p w:rsidR="0034140A" w:rsidRDefault="0034140A" w:rsidP="0034140A"/>
    <w:p w:rsidR="004454A5" w:rsidRDefault="0034140A" w:rsidP="0034140A">
      <w:r>
        <w:rPr>
          <w:rFonts w:cs="Vrinda"/>
          <w:cs/>
        </w:rPr>
        <w:t>আল্লার দয়ার তোহ্ফা এলো ধরার কূলে।।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7107"/>
    <w:rsid w:val="001C7107"/>
    <w:rsid w:val="0034140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2FF4-06AB-4D03-B8BE-70A82E05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2018-06-11T07:59:00Z</dcterms:created>
  <dcterms:modified xsi:type="dcterms:W3CDTF">2018-06-11T07:59:00Z</dcterms:modified>
</cp:coreProperties>
</file>