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00" w:rsidRDefault="00451100" w:rsidP="00451100">
      <w:r>
        <w:rPr>
          <w:rFonts w:cs="Vrinda"/>
          <w:cs/>
        </w:rPr>
        <w:t>আয় বনফুল ডাকিছে মলয়</w:t>
      </w:r>
    </w:p>
    <w:p w:rsidR="00451100" w:rsidRDefault="00451100" w:rsidP="00451100"/>
    <w:p w:rsidR="00451100" w:rsidRDefault="00451100" w:rsidP="00451100">
      <w:r>
        <w:rPr>
          <w:rFonts w:cs="Vrinda"/>
          <w:cs/>
        </w:rPr>
        <w:t xml:space="preserve">এলোমেলো হাওয়ায় নূপুর বাজায় </w:t>
      </w:r>
      <w:r>
        <w:t xml:space="preserve">, </w:t>
      </w:r>
      <w:r>
        <w:rPr>
          <w:rFonts w:cs="Vrinda"/>
          <w:cs/>
        </w:rPr>
        <w:t>কচি কিশলয়।।</w:t>
      </w:r>
    </w:p>
    <w:p w:rsidR="00451100" w:rsidRDefault="00451100" w:rsidP="00451100"/>
    <w:p w:rsidR="00451100" w:rsidRDefault="00451100" w:rsidP="00451100">
      <w:r>
        <w:rPr>
          <w:rFonts w:cs="Vrinda"/>
          <w:cs/>
        </w:rPr>
        <w:t>তোমরা এলে না ব</w:t>
      </w:r>
      <w:r>
        <w:t>'</w:t>
      </w:r>
      <w:r>
        <w:rPr>
          <w:rFonts w:cs="Vrinda"/>
          <w:cs/>
        </w:rPr>
        <w:t>লে - ভোমরা কাদেঁ</w:t>
      </w:r>
    </w:p>
    <w:p w:rsidR="00451100" w:rsidRDefault="00451100" w:rsidP="00451100"/>
    <w:p w:rsidR="00451100" w:rsidRDefault="00451100" w:rsidP="00451100">
      <w:r>
        <w:rPr>
          <w:rFonts w:cs="Vrinda"/>
          <w:cs/>
        </w:rPr>
        <w:t>অভিমানে মেঘ ঢাকিল চাদেঁ</w:t>
      </w:r>
    </w:p>
    <w:p w:rsidR="00451100" w:rsidRDefault="00451100" w:rsidP="00451100"/>
    <w:p w:rsidR="00451100" w:rsidRDefault="00451100" w:rsidP="00451100">
      <w:r>
        <w:t>'</w:t>
      </w:r>
      <w:r>
        <w:rPr>
          <w:rFonts w:cs="Vrinda"/>
          <w:cs/>
        </w:rPr>
        <w:t>ভুল বঁধু ভুল</w:t>
      </w:r>
      <w:r>
        <w:t xml:space="preserve">' </w:t>
      </w:r>
      <w:r>
        <w:rPr>
          <w:rFonts w:cs="Vrinda"/>
          <w:cs/>
        </w:rPr>
        <w:t>টুলটুলে মৌটুসি বুলবুলে কয়।।</w:t>
      </w:r>
    </w:p>
    <w:p w:rsidR="00451100" w:rsidRDefault="00451100" w:rsidP="00451100"/>
    <w:p w:rsidR="00451100" w:rsidRDefault="00451100" w:rsidP="00451100">
      <w:r>
        <w:rPr>
          <w:rFonts w:cs="Vrinda"/>
          <w:cs/>
        </w:rPr>
        <w:t>কুহু যামিনীর তিমির টুটে</w:t>
      </w:r>
    </w:p>
    <w:p w:rsidR="00451100" w:rsidRDefault="00451100" w:rsidP="00451100"/>
    <w:p w:rsidR="00451100" w:rsidRDefault="00451100" w:rsidP="00451100">
      <w:r>
        <w:rPr>
          <w:rFonts w:cs="Vrinda"/>
          <w:cs/>
        </w:rPr>
        <w:t>মুহু মুহু কুহু কুহরি ওঠে।</w:t>
      </w:r>
    </w:p>
    <w:p w:rsidR="00451100" w:rsidRDefault="00451100" w:rsidP="00451100"/>
    <w:p w:rsidR="00451100" w:rsidRDefault="00451100" w:rsidP="00451100">
      <w:r>
        <w:rPr>
          <w:rFonts w:cs="Vrinda"/>
          <w:cs/>
        </w:rPr>
        <w:t>হে বন-কলি</w:t>
      </w:r>
      <w:r>
        <w:t xml:space="preserve">, </w:t>
      </w:r>
      <w:r>
        <w:rPr>
          <w:rFonts w:cs="Vrinda"/>
          <w:cs/>
        </w:rPr>
        <w:t>গুণ্ঠন খোলো</w:t>
      </w:r>
    </w:p>
    <w:p w:rsidR="00451100" w:rsidRDefault="00451100" w:rsidP="00451100"/>
    <w:p w:rsidR="00451100" w:rsidRDefault="00451100" w:rsidP="00451100">
      <w:r>
        <w:rPr>
          <w:rFonts w:cs="Vrinda"/>
          <w:cs/>
        </w:rPr>
        <w:t>হে মৃদুলজি্জিতা</w:t>
      </w:r>
      <w:r>
        <w:t xml:space="preserve">, </w:t>
      </w:r>
      <w:r>
        <w:rPr>
          <w:rFonts w:cs="Vrinda"/>
          <w:cs/>
        </w:rPr>
        <w:t>লজ্জা ভোলো</w:t>
      </w:r>
      <w:r>
        <w:t>,</w:t>
      </w:r>
    </w:p>
    <w:p w:rsidR="00451100" w:rsidRDefault="00451100" w:rsidP="00451100"/>
    <w:p w:rsidR="004454A5" w:rsidRDefault="00451100" w:rsidP="00451100">
      <w:r>
        <w:rPr>
          <w:rFonts w:cs="Vrinda"/>
          <w:cs/>
        </w:rPr>
        <w:t>কোথা তার দুল দোলে নটিনী তটিনী খুজেঁ বনময়।।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A1661"/>
    <w:rsid w:val="004454A5"/>
    <w:rsid w:val="00451100"/>
    <w:rsid w:val="00FA1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4E7CC-0E64-48E8-84D9-43F63ED2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2018-06-11T08:03:00Z</dcterms:created>
  <dcterms:modified xsi:type="dcterms:W3CDTF">2018-06-11T08:03:00Z</dcterms:modified>
</cp:coreProperties>
</file>