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12" w:rsidRDefault="00497D12" w:rsidP="00497D12">
      <w:r>
        <w:rPr>
          <w:rFonts w:cs="Vrinda"/>
          <w:cs/>
        </w:rPr>
        <w:t>এ কি অপরূপ রূপে মা তোমায় হেরিনু পল্লী-জননী।</w:t>
      </w:r>
    </w:p>
    <w:p w:rsidR="00497D12" w:rsidRDefault="00497D12" w:rsidP="00497D12">
      <w:r>
        <w:rPr>
          <w:rFonts w:cs="Vrinda"/>
          <w:cs/>
        </w:rPr>
        <w:t>ফুলে ও ফসলে কাদা মাটি জলে ঝলমল করে লাবনি॥</w:t>
      </w:r>
    </w:p>
    <w:p w:rsidR="00497D12" w:rsidRDefault="00497D12" w:rsidP="00497D12">
      <w:r>
        <w:rPr>
          <w:rFonts w:cs="Vrinda"/>
          <w:cs/>
        </w:rPr>
        <w:t>রৌদ্রতপ্ত বৈশাখে তুমি চাতকের সাথে চাহ জল</w:t>
      </w:r>
      <w:r>
        <w:t>,</w:t>
      </w:r>
    </w:p>
    <w:p w:rsidR="00497D12" w:rsidRDefault="00497D12" w:rsidP="00497D12">
      <w:r>
        <w:rPr>
          <w:rFonts w:cs="Vrinda"/>
          <w:cs/>
        </w:rPr>
        <w:t>আম কাঁঠালের মধুর গন্ধে জ্যৈষ্ঠে মাতাও তরুতল।</w:t>
      </w:r>
    </w:p>
    <w:p w:rsidR="00497D12" w:rsidRDefault="00497D12" w:rsidP="00497D12">
      <w:r>
        <w:rPr>
          <w:rFonts w:cs="Vrinda"/>
          <w:cs/>
        </w:rPr>
        <w:t>ঝঞ্ঝার সাথে প্রান্তরে মাঠে কভু খেল ল’য়ে অশনি॥</w:t>
      </w:r>
    </w:p>
    <w:p w:rsidR="00497D12" w:rsidRDefault="00497D12" w:rsidP="00497D12">
      <w:r>
        <w:rPr>
          <w:rFonts w:cs="Vrinda"/>
          <w:cs/>
        </w:rPr>
        <w:t>কেতকী-কদম-যূথিকা কুসুমে বর্ষায় গাঁথ মালিকা</w:t>
      </w:r>
      <w:r>
        <w:t>,</w:t>
      </w:r>
    </w:p>
    <w:p w:rsidR="00497D12" w:rsidRDefault="00497D12" w:rsidP="00497D12">
      <w:r>
        <w:rPr>
          <w:rFonts w:cs="Vrinda"/>
          <w:cs/>
        </w:rPr>
        <w:t>পথে অবিরল ছিটাইয়া জল খেল চঞ্চলা বালিকা।</w:t>
      </w:r>
    </w:p>
    <w:p w:rsidR="00497D12" w:rsidRDefault="00497D12" w:rsidP="00497D12">
      <w:r>
        <w:rPr>
          <w:rFonts w:cs="Vrinda"/>
          <w:cs/>
        </w:rPr>
        <w:t>তড়াগে পুকুরে থই থই করে শ্যামল শোভার নবনী॥</w:t>
      </w:r>
    </w:p>
    <w:p w:rsidR="00497D12" w:rsidRDefault="00497D12" w:rsidP="00497D12">
      <w:r>
        <w:rPr>
          <w:rFonts w:cs="Vrinda"/>
          <w:cs/>
        </w:rPr>
        <w:t>শাপলা শালুক সাজাইয়া সাজি শরতে শিশির নাহিয়া</w:t>
      </w:r>
      <w:r>
        <w:t>,</w:t>
      </w:r>
    </w:p>
    <w:p w:rsidR="00497D12" w:rsidRDefault="00497D12" w:rsidP="00497D12">
      <w:r>
        <w:rPr>
          <w:rFonts w:cs="Vrinda"/>
          <w:cs/>
        </w:rPr>
        <w:t>শিউলি-ছোপানো শাড়ি পরে ফের আগামনী-গীত গাহিয়া।</w:t>
      </w:r>
    </w:p>
    <w:p w:rsidR="00497D12" w:rsidRDefault="00497D12" w:rsidP="00497D12">
      <w:r>
        <w:rPr>
          <w:rFonts w:cs="Vrinda"/>
          <w:cs/>
        </w:rPr>
        <w:t>অঘ্রাণে মা গো আমন ধানের সুঘ্রাণে ভরে অবনি॥</w:t>
      </w:r>
    </w:p>
    <w:p w:rsidR="00497D12" w:rsidRDefault="00497D12" w:rsidP="00497D12">
      <w:r>
        <w:rPr>
          <w:rFonts w:cs="Vrinda"/>
          <w:cs/>
        </w:rPr>
        <w:t>শীতের শূন্য মাঠে তুমি ফের উদাসী বাউল সাথে মা</w:t>
      </w:r>
      <w:r>
        <w:t>,</w:t>
      </w:r>
    </w:p>
    <w:p w:rsidR="00497D12" w:rsidRDefault="00497D12" w:rsidP="00497D12">
      <w:r>
        <w:rPr>
          <w:rFonts w:cs="Vrinda"/>
          <w:cs/>
        </w:rPr>
        <w:t>ভাটিয়ালি গাও মাঝিদের সাথে গো</w:t>
      </w:r>
      <w:r>
        <w:t xml:space="preserve">, </w:t>
      </w:r>
      <w:r>
        <w:rPr>
          <w:rFonts w:cs="Vrinda"/>
          <w:cs/>
        </w:rPr>
        <w:t>কীর্তন শোনো রাতে মা।</w:t>
      </w:r>
    </w:p>
    <w:p w:rsidR="004454A5" w:rsidRDefault="00497D12" w:rsidP="00497D12">
      <w:r>
        <w:rPr>
          <w:rFonts w:cs="Vrinda"/>
          <w:cs/>
        </w:rPr>
        <w:t>ফাল্গুনে রাঙা ফুলের আবিরে রাঙাও নিখিল ধরণী॥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5B23"/>
    <w:rsid w:val="004454A5"/>
    <w:rsid w:val="00497D12"/>
    <w:rsid w:val="0073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479CA-7A86-47D6-ABAA-94935095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2018-06-11T09:28:00Z</dcterms:created>
  <dcterms:modified xsi:type="dcterms:W3CDTF">2018-06-11T09:28:00Z</dcterms:modified>
</cp:coreProperties>
</file>