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8B" w:rsidRDefault="00B4108B" w:rsidP="00B4108B">
      <w:r>
        <w:rPr>
          <w:rFonts w:cs="Vrinda"/>
          <w:cs/>
        </w:rPr>
        <w:t>এলো রে এলো ঐ রণ-রঙ্গিণী শ্রীচন্ডী</w:t>
      </w:r>
      <w:r>
        <w:t xml:space="preserve">, </w:t>
      </w:r>
      <w:r>
        <w:rPr>
          <w:rFonts w:cs="Vrinda"/>
          <w:cs/>
        </w:rPr>
        <w:t>চন্ডী এলো রে এলো ঐ</w:t>
      </w:r>
    </w:p>
    <w:p w:rsidR="00B4108B" w:rsidRDefault="00B4108B" w:rsidP="00B4108B">
      <w:r>
        <w:rPr>
          <w:rFonts w:cs="Vrinda"/>
          <w:cs/>
        </w:rPr>
        <w:t>অসুর সংহারিতে বাঁচাতে উৎপীড়িতে</w:t>
      </w:r>
    </w:p>
    <w:p w:rsidR="00B4108B" w:rsidRDefault="00B4108B" w:rsidP="00B4108B">
      <w:r>
        <w:rPr>
          <w:rFonts w:cs="Vrinda"/>
          <w:cs/>
        </w:rPr>
        <w:t>ধ্বংস করিতে সব বন্ধন বন্দী</w:t>
      </w:r>
      <w:r>
        <w:t xml:space="preserve">, </w:t>
      </w:r>
      <w:r>
        <w:rPr>
          <w:rFonts w:cs="Vrinda"/>
          <w:cs/>
        </w:rPr>
        <w:t>শ্রীচন্ডী</w:t>
      </w:r>
      <w:r>
        <w:t xml:space="preserve">, </w:t>
      </w:r>
      <w:r>
        <w:rPr>
          <w:rFonts w:cs="Vrinda"/>
          <w:cs/>
        </w:rPr>
        <w:t>চন্ডী</w:t>
      </w:r>
      <w:r>
        <w:t xml:space="preserve">, </w:t>
      </w:r>
      <w:r>
        <w:rPr>
          <w:rFonts w:cs="Vrinda"/>
          <w:cs/>
        </w:rPr>
        <w:t>এলো রে এলো ঐ॥</w:t>
      </w:r>
    </w:p>
    <w:p w:rsidR="00B4108B" w:rsidRDefault="00B4108B" w:rsidP="00B4108B">
      <w:r>
        <w:rPr>
          <w:rFonts w:cs="Vrinda"/>
          <w:cs/>
        </w:rPr>
        <w:t>দনুজ দলনে চামুন্ডা এলো ঐ প্রলয় অগ্নি জ্বালি নাছিছে</w:t>
      </w:r>
    </w:p>
    <w:p w:rsidR="00B4108B" w:rsidRDefault="00B4108B" w:rsidP="00B4108B">
      <w:r>
        <w:rPr>
          <w:rFonts w:cs="Vrinda"/>
          <w:cs/>
        </w:rPr>
        <w:t>তাথৈ তাথৈ তাতা থৈ থৈ দুর্বলে বলে মা মাভৈঃ মাভৈঃ</w:t>
      </w:r>
    </w:p>
    <w:p w:rsidR="00B4108B" w:rsidRDefault="00B4108B" w:rsidP="00B4108B">
      <w:r>
        <w:rPr>
          <w:rFonts w:cs="Vrinda"/>
          <w:cs/>
        </w:rPr>
        <w:t>মুক্তি লভিবি সব শৃঙ্খল বন্দী</w:t>
      </w:r>
      <w:r>
        <w:t xml:space="preserve">, </w:t>
      </w:r>
      <w:r>
        <w:rPr>
          <w:rFonts w:cs="Vrinda"/>
          <w:cs/>
        </w:rPr>
        <w:t>শ্রীচন্ডী</w:t>
      </w:r>
      <w:r>
        <w:t xml:space="preserve">, </w:t>
      </w:r>
      <w:r>
        <w:rPr>
          <w:rFonts w:cs="Vrinda"/>
          <w:cs/>
        </w:rPr>
        <w:t>চন্ডী</w:t>
      </w:r>
      <w:r>
        <w:t xml:space="preserve">, </w:t>
      </w:r>
      <w:r>
        <w:rPr>
          <w:rFonts w:cs="Vrinda"/>
          <w:cs/>
        </w:rPr>
        <w:t>এলো রে এলো ঐ॥</w:t>
      </w:r>
    </w:p>
    <w:p w:rsidR="00B4108B" w:rsidRDefault="00B4108B" w:rsidP="00B4108B">
      <w:r>
        <w:rPr>
          <w:rFonts w:cs="Vrinda"/>
          <w:cs/>
        </w:rPr>
        <w:t>রক্ত-রঞ্জিত অগ্নি শিখায় করালী কোন্ রসনা দেখা যায়।</w:t>
      </w:r>
    </w:p>
    <w:p w:rsidR="00B4108B" w:rsidRDefault="00B4108B" w:rsidP="00B4108B">
      <w:r>
        <w:rPr>
          <w:rFonts w:cs="Vrinda"/>
          <w:cs/>
        </w:rPr>
        <w:t>পাতাল তলের যত মাতাল দানব পৃথিবীতে এসেছিল হইয়া মানব</w:t>
      </w:r>
    </w:p>
    <w:p w:rsidR="004454A5" w:rsidRDefault="00B4108B" w:rsidP="00B4108B">
      <w:r>
        <w:rPr>
          <w:rFonts w:cs="Vrinda"/>
          <w:cs/>
        </w:rPr>
        <w:t>তাদের দন্ড দিতে আসিয়াছে চন্ডীকা সাজিয়া চন্ডী</w:t>
      </w:r>
      <w:r>
        <w:t xml:space="preserve">, </w:t>
      </w:r>
      <w:r>
        <w:rPr>
          <w:rFonts w:cs="Vrinda"/>
          <w:cs/>
        </w:rPr>
        <w:t>শ্রীচন্ডী</w:t>
      </w:r>
      <w:r>
        <w:t xml:space="preserve">, </w:t>
      </w:r>
      <w:r>
        <w:rPr>
          <w:rFonts w:cs="Vrinda"/>
          <w:cs/>
        </w:rPr>
        <w:t>চন্ডী এলো 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1D18"/>
    <w:rsid w:val="002B1D18"/>
    <w:rsid w:val="004454A5"/>
    <w:rsid w:val="00B4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15E18-9765-4F4B-A9BD-146DA31A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2018-06-11T09:32:00Z</dcterms:created>
  <dcterms:modified xsi:type="dcterms:W3CDTF">2018-06-11T09:32:00Z</dcterms:modified>
</cp:coreProperties>
</file>