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9A" w:rsidRDefault="00044E9A" w:rsidP="00044E9A">
      <w:r>
        <w:rPr>
          <w:rFonts w:cs="Vrinda"/>
          <w:cs/>
        </w:rPr>
        <w:t>ওগো পূজার থালায় আছে আমার ব্যথার শতদল।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হে দেবতা রাখ সেথা তোমার পদতল।।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নিবেদনের কুসুম সহ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লহ হে নাথ</w:t>
      </w:r>
      <w:r>
        <w:t xml:space="preserve">, </w:t>
      </w:r>
      <w:r>
        <w:rPr>
          <w:rFonts w:cs="Vrinda"/>
          <w:cs/>
        </w:rPr>
        <w:t>আমায় লহ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যে আগুনে আমায় দহ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সেই আগুনে আরতি-দীপ জ্বেলেছি উজল।।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যে নয়নের জ্যোতি নিলে কাঁদিয়ে পলে পলে</w:t>
      </w:r>
      <w:r>
        <w:t>,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মঙ্গল-ঘট ভরেছি নাথ</w:t>
      </w:r>
      <w:r>
        <w:t xml:space="preserve">, </w:t>
      </w:r>
      <w:r>
        <w:rPr>
          <w:rFonts w:cs="Vrinda"/>
          <w:cs/>
        </w:rPr>
        <w:t>সেই নয়নের জলে।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যে চরণে করো আঘাত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প্রণাম লহ সেই পায়ে নাথ</w:t>
      </w:r>
    </w:p>
    <w:p w:rsidR="00044E9A" w:rsidRDefault="00044E9A" w:rsidP="00044E9A"/>
    <w:p w:rsidR="00044E9A" w:rsidRDefault="00044E9A" w:rsidP="00044E9A">
      <w:r>
        <w:rPr>
          <w:rFonts w:cs="Vrinda"/>
          <w:cs/>
        </w:rPr>
        <w:t>রিক্ত তুমি করলে যে হাত</w:t>
      </w:r>
      <w:r>
        <w:t>,</w:t>
      </w:r>
    </w:p>
    <w:p w:rsidR="00044E9A" w:rsidRDefault="00044E9A" w:rsidP="00044E9A"/>
    <w:p w:rsidR="004454A5" w:rsidRDefault="00044E9A" w:rsidP="00044E9A">
      <w:r>
        <w:rPr>
          <w:rFonts w:cs="Vrinda"/>
          <w:cs/>
        </w:rPr>
        <w:t>হে দেবতা! লও সে হাতে অর্ঘ্য-সুমঙ্গল।।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0668"/>
    <w:rsid w:val="00044E9A"/>
    <w:rsid w:val="004454A5"/>
    <w:rsid w:val="00D7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CF56-45AA-4367-AEDF-4EBDE7D1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2018-06-11T09:40:00Z</dcterms:created>
  <dcterms:modified xsi:type="dcterms:W3CDTF">2018-06-11T09:40:00Z</dcterms:modified>
</cp:coreProperties>
</file>