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0F3" w:rsidRDefault="00EE50F3" w:rsidP="00EE50F3">
      <w:r>
        <w:rPr>
          <w:rFonts w:cs="Vrinda"/>
          <w:cs/>
        </w:rPr>
        <w:t>ওলো ননদিনী বল্</w:t>
      </w:r>
    </w:p>
    <w:p w:rsidR="00EE50F3" w:rsidRDefault="00EE50F3" w:rsidP="00EE50F3">
      <w:r>
        <w:rPr>
          <w:rFonts w:cs="Vrinda"/>
          <w:cs/>
        </w:rPr>
        <w:t>কপট নিপট কালা</w:t>
      </w:r>
      <w:r>
        <w:t xml:space="preserve">, </w:t>
      </w:r>
      <w:r>
        <w:rPr>
          <w:rFonts w:cs="Vrinda"/>
          <w:cs/>
        </w:rPr>
        <w:t>নিঠুর খল্॥</w:t>
      </w:r>
    </w:p>
    <w:p w:rsidR="00EE50F3" w:rsidRDefault="00EE50F3" w:rsidP="00EE50F3">
      <w:r>
        <w:rPr>
          <w:rFonts w:cs="Vrinda"/>
          <w:cs/>
        </w:rPr>
        <w:t>তার নাই ভয় নাই লজ্জা শরম</w:t>
      </w:r>
    </w:p>
    <w:p w:rsidR="00EE50F3" w:rsidRDefault="00EE50F3" w:rsidP="00EE50F3">
      <w:r>
        <w:rPr>
          <w:rFonts w:cs="Vrinda"/>
          <w:cs/>
        </w:rPr>
        <w:t>লইয়া যুবতীর ধরম গো</w:t>
      </w:r>
    </w:p>
    <w:p w:rsidR="00EE50F3" w:rsidRDefault="00EE50F3" w:rsidP="00EE50F3">
      <w:r>
        <w:rPr>
          <w:rFonts w:cs="Vrinda"/>
          <w:cs/>
        </w:rPr>
        <w:t>খেলে সে নিঠুর খেলা</w:t>
      </w:r>
      <w:r>
        <w:t xml:space="preserve">, </w:t>
      </w:r>
      <w:r>
        <w:rPr>
          <w:rFonts w:cs="Vrinda"/>
          <w:cs/>
        </w:rPr>
        <w:t>চতুর চপল্॥</w:t>
      </w:r>
    </w:p>
    <w:p w:rsidR="00EE50F3" w:rsidRDefault="00EE50F3" w:rsidP="00EE50F3">
      <w:r>
        <w:rPr>
          <w:rFonts w:cs="Vrinda"/>
          <w:cs/>
        </w:rPr>
        <w:t>না শুনে লো তোদের গালি</w:t>
      </w:r>
    </w:p>
    <w:p w:rsidR="00EE50F3" w:rsidRDefault="00EE50F3" w:rsidP="00EE50F3">
      <w:r>
        <w:rPr>
          <w:rFonts w:cs="Vrinda"/>
          <w:cs/>
        </w:rPr>
        <w:t>মাখলাম কুলে কালার কালি গো</w:t>
      </w:r>
    </w:p>
    <w:p w:rsidR="00EE50F3" w:rsidRDefault="00EE50F3" w:rsidP="00EE50F3">
      <w:r>
        <w:rPr>
          <w:rFonts w:cs="Vrinda"/>
          <w:cs/>
        </w:rPr>
        <w:t>সে মুখে সরল বনমালী</w:t>
      </w:r>
      <w:r>
        <w:t xml:space="preserve">, </w:t>
      </w:r>
      <w:r>
        <w:rPr>
          <w:rFonts w:cs="Vrinda"/>
          <w:cs/>
        </w:rPr>
        <w:t>অন্তরে গরল॥</w:t>
      </w:r>
    </w:p>
    <w:p w:rsidR="00EE50F3" w:rsidRDefault="00EE50F3" w:rsidP="00EE50F3">
      <w:r>
        <w:rPr>
          <w:rFonts w:cs="Vrinda"/>
          <w:cs/>
        </w:rPr>
        <w:t>তার শত জনে মন বাঁধা</w:t>
      </w:r>
      <w:r>
        <w:t xml:space="preserve">, </w:t>
      </w:r>
      <w:r>
        <w:rPr>
          <w:rFonts w:cs="Vrinda"/>
          <w:cs/>
        </w:rPr>
        <w:t>রাতে চন্দ্রা দিনে রাধা</w:t>
      </w:r>
    </w:p>
    <w:p w:rsidR="00EE50F3" w:rsidRDefault="00EE50F3" w:rsidP="00EE50F3">
      <w:r>
        <w:t>(</w:t>
      </w:r>
      <w:r>
        <w:rPr>
          <w:rFonts w:cs="Vrinda"/>
          <w:cs/>
        </w:rPr>
        <w:t>তারে) কঠিন কথা শুনাইব চল্‌লো গোঠে চল্॥</w:t>
      </w:r>
    </w:p>
    <w:p w:rsidR="00EE50F3" w:rsidRDefault="00EE50F3" w:rsidP="00EE50F3">
      <w:r>
        <w:rPr>
          <w:rFonts w:cs="Vrinda"/>
          <w:cs/>
        </w:rPr>
        <w:t>কৃষ্ণ ব’লে অবিরত দে লো গালি পারিস যত</w:t>
      </w:r>
    </w:p>
    <w:p w:rsidR="00EE50F3" w:rsidRDefault="00EE50F3" w:rsidP="00EE50F3">
      <w:r>
        <w:rPr>
          <w:rFonts w:cs="Vrinda"/>
          <w:cs/>
        </w:rPr>
        <w:t>ননদী কয় বুঝেছি বউ (কৃষ্ণ) নাম শোনারই ছল</w:t>
      </w:r>
    </w:p>
    <w:p w:rsidR="00EE50F3" w:rsidRDefault="00EE50F3" w:rsidP="00EE50F3">
      <w:r>
        <w:rPr>
          <w:rFonts w:cs="Vrinda"/>
          <w:cs/>
        </w:rPr>
        <w:t>ও বউ কৃষ্ণ নাম তোর ভাল লাগে</w:t>
      </w:r>
    </w:p>
    <w:p w:rsidR="004454A5" w:rsidRDefault="00EE50F3" w:rsidP="00EE50F3">
      <w:r>
        <w:rPr>
          <w:rFonts w:cs="Vrinda"/>
          <w:cs/>
        </w:rPr>
        <w:t>তাই কৃষ্ণ (ও তোর) নাম শোনারই ছল॥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E0E3B"/>
    <w:rsid w:val="003E0E3B"/>
    <w:rsid w:val="004454A5"/>
    <w:rsid w:val="00EE50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C5A7D-A020-47C8-AC16-DD6969DB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2018-06-11T09:41:00Z</dcterms:created>
  <dcterms:modified xsi:type="dcterms:W3CDTF">2018-06-11T09:42:00Z</dcterms:modified>
</cp:coreProperties>
</file>