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1CE" w:rsidRDefault="00B751CE" w:rsidP="00B751CE">
      <w:r>
        <w:rPr>
          <w:rFonts w:cs="Vrinda"/>
          <w:cs/>
        </w:rPr>
        <w:t>কত নিদ্রা যাও রে কন্যাজাগো একটু খানি</w:t>
      </w:r>
    </w:p>
    <w:p w:rsidR="00B751CE" w:rsidRDefault="00B751CE" w:rsidP="00B751CE"/>
    <w:p w:rsidR="00B751CE" w:rsidRDefault="00B751CE" w:rsidP="00B751CE">
      <w:r>
        <w:rPr>
          <w:rFonts w:cs="Vrinda"/>
          <w:cs/>
        </w:rPr>
        <w:t>যাবার বেলায় শুনিয়া যাইতোমার মুখের বাণী।।</w:t>
      </w:r>
    </w:p>
    <w:p w:rsidR="00B751CE" w:rsidRDefault="00B751CE" w:rsidP="00B751CE"/>
    <w:p w:rsidR="00B751CE" w:rsidRDefault="00B751CE" w:rsidP="00B751CE">
      <w:r>
        <w:rPr>
          <w:rFonts w:cs="Vrinda"/>
          <w:cs/>
        </w:rPr>
        <w:t>নিশীথিনীর ঘুম ভেঙে যায়     চন্দ্র যখন হেসে তাকায় গো</w:t>
      </w:r>
    </w:p>
    <w:p w:rsidR="00B751CE" w:rsidRDefault="00B751CE" w:rsidP="00B751CE"/>
    <w:p w:rsidR="00B751CE" w:rsidRDefault="00B751CE" w:rsidP="00B751CE">
      <w:r>
        <w:rPr>
          <w:rFonts w:cs="Vrinda"/>
          <w:cs/>
        </w:rPr>
        <w:t>চাতাকিনী ঘুমায় কি গোদেখলে মেঘের পানি।।</w:t>
      </w:r>
    </w:p>
    <w:p w:rsidR="00B751CE" w:rsidRDefault="00B751CE" w:rsidP="00B751CE"/>
    <w:p w:rsidR="00B751CE" w:rsidRDefault="00B751CE" w:rsidP="00B751CE">
      <w:r>
        <w:rPr>
          <w:rFonts w:cs="Vrinda"/>
          <w:cs/>
        </w:rPr>
        <w:t>ফুলের কুঁড়ি চোখ মেলে চায়     যেই না ভ্রমর বোলে (রে কন্যা)</w:t>
      </w:r>
    </w:p>
    <w:p w:rsidR="00B751CE" w:rsidRDefault="00B751CE" w:rsidP="00B751CE"/>
    <w:p w:rsidR="00B751CE" w:rsidRDefault="00B751CE" w:rsidP="00B751CE">
      <w:r>
        <w:rPr>
          <w:rFonts w:cs="Vrinda"/>
          <w:cs/>
        </w:rPr>
        <w:t>বসন্ত আসিলে রে কন্যা  বনের লতা দোলে (রে কন্যা)</w:t>
      </w:r>
    </w:p>
    <w:p w:rsidR="00B751CE" w:rsidRDefault="00B751CE" w:rsidP="00B751CE"/>
    <w:p w:rsidR="00B751CE" w:rsidRDefault="00B751CE" w:rsidP="00B751CE">
      <w:r>
        <w:rPr>
          <w:rFonts w:cs="Vrinda"/>
          <w:cs/>
        </w:rPr>
        <w:t>যারা আছে প্রাণে প্রাণে  জাগে তারা ঘুম না জানে</w:t>
      </w:r>
    </w:p>
    <w:p w:rsidR="00B751CE" w:rsidRDefault="00B751CE" w:rsidP="00B751CE"/>
    <w:p w:rsidR="004454A5" w:rsidRDefault="00B751CE" w:rsidP="00B751CE">
      <w:r>
        <w:rPr>
          <w:rFonts w:cs="Vrinda"/>
          <w:cs/>
        </w:rPr>
        <w:t>আমি যখন রইব না গো  (তখন) জাগবে তুমি জানি।।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B5FEE"/>
    <w:rsid w:val="004454A5"/>
    <w:rsid w:val="006B5FEE"/>
    <w:rsid w:val="00B751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4C883-442D-4114-8B9D-A0E69047B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2018-06-11T09:43:00Z</dcterms:created>
  <dcterms:modified xsi:type="dcterms:W3CDTF">2018-06-11T09:43:00Z</dcterms:modified>
</cp:coreProperties>
</file>