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5A2" w:rsidRDefault="005D75A2" w:rsidP="005D75A2">
      <w:r>
        <w:rPr>
          <w:rFonts w:cs="Vrinda"/>
          <w:cs/>
        </w:rPr>
        <w:t>কারো ভরসা করিসনে তুই (ও মন) এক আল্লার ভরসা কর।</w:t>
      </w:r>
    </w:p>
    <w:p w:rsidR="005D75A2" w:rsidRDefault="005D75A2" w:rsidP="005D75A2">
      <w:r>
        <w:tab/>
      </w:r>
      <w:r>
        <w:tab/>
      </w:r>
      <w:r>
        <w:rPr>
          <w:rFonts w:cs="Vrinda"/>
          <w:cs/>
        </w:rPr>
        <w:t>আল্লা যদি সহায় থাকেন (ও তোর) ভাবনা কিসের</w:t>
      </w:r>
      <w:r>
        <w:t xml:space="preserve">, </w:t>
      </w:r>
      <w:r>
        <w:rPr>
          <w:rFonts w:cs="Vrinda"/>
          <w:cs/>
        </w:rPr>
        <w:t>কিসের ডর।।</w:t>
      </w:r>
    </w:p>
    <w:p w:rsidR="005D75A2" w:rsidRDefault="005D75A2" w:rsidP="005D75A2">
      <w:r>
        <w:tab/>
      </w:r>
      <w:r>
        <w:tab/>
      </w:r>
      <w:r>
        <w:rPr>
          <w:rFonts w:cs="Vrinda"/>
          <w:cs/>
        </w:rPr>
        <w:t>রোগে শোকে দুঃখে ঋণে নাই ভরসা আল্লা বিনে রে</w:t>
      </w:r>
    </w:p>
    <w:p w:rsidR="005D75A2" w:rsidRDefault="005D75A2" w:rsidP="005D75A2">
      <w:r>
        <w:rPr>
          <w:rFonts w:cs="Vrinda"/>
          <w:cs/>
        </w:rPr>
        <w:t>তুই</w:t>
      </w:r>
      <w:r>
        <w:rPr>
          <w:rFonts w:cs="Vrinda"/>
          <w:cs/>
        </w:rPr>
        <w:tab/>
      </w:r>
      <w:r>
        <w:rPr>
          <w:rFonts w:cs="Vrinda"/>
          <w:cs/>
        </w:rPr>
        <w:tab/>
        <w:t>মানুষের সহায় মাগিস (তাই) পাস্‌নে খোদার নেক্‌-নজর।।</w:t>
      </w:r>
    </w:p>
    <w:p w:rsidR="005D75A2" w:rsidRDefault="005D75A2" w:rsidP="005D75A2">
      <w:r>
        <w:tab/>
      </w:r>
      <w:r>
        <w:tab/>
      </w:r>
      <w:r>
        <w:rPr>
          <w:rFonts w:cs="Vrinda"/>
          <w:cs/>
        </w:rPr>
        <w:t>রাজার রাজা বাদশাহ্‌ যিনি গোলাম হ তুই সেই খোদার</w:t>
      </w:r>
      <w:r>
        <w:t>,</w:t>
      </w:r>
    </w:p>
    <w:p w:rsidR="005D75A2" w:rsidRDefault="005D75A2" w:rsidP="005D75A2">
      <w:r>
        <w:tab/>
      </w:r>
      <w:r>
        <w:tab/>
      </w:r>
      <w:r>
        <w:rPr>
          <w:rFonts w:cs="Vrinda"/>
          <w:cs/>
        </w:rPr>
        <w:t>বড় লোকের দুয়ারে তুই বৃথাই হাত পাতিস্‌নে আর।</w:t>
      </w:r>
    </w:p>
    <w:p w:rsidR="005D75A2" w:rsidRDefault="005D75A2" w:rsidP="005D75A2">
      <w:r>
        <w:tab/>
      </w:r>
      <w:r>
        <w:tab/>
      </w:r>
      <w:r>
        <w:rPr>
          <w:rFonts w:cs="Vrinda"/>
          <w:cs/>
        </w:rPr>
        <w:t>তোর দুখের বোঝা ভারি হ’লে ফেলে প্রিয়জনও যায় রে চ’লে</w:t>
      </w:r>
    </w:p>
    <w:p w:rsidR="004454A5" w:rsidRDefault="005D75A2" w:rsidP="005D75A2">
      <w:r>
        <w:rPr>
          <w:rFonts w:cs="Vrinda"/>
          <w:cs/>
        </w:rPr>
        <w:t>সেদিন</w:t>
      </w:r>
      <w:r>
        <w:rPr>
          <w:rFonts w:cs="Vrinda"/>
          <w:cs/>
        </w:rPr>
        <w:tab/>
      </w:r>
      <w:r>
        <w:rPr>
          <w:rFonts w:cs="Vrinda"/>
          <w:cs/>
        </w:rPr>
        <w:tab/>
        <w:t>ডাক্‌লে খোদায় তাঁহার রহম (ওরে) ঝরবে রে তোর মাথার ’পর।।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67702"/>
    <w:rsid w:val="00067702"/>
    <w:rsid w:val="004454A5"/>
    <w:rsid w:val="005D7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8AF5A-5B18-4AE8-A48A-3728B5B6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2018-06-11T09:46:00Z</dcterms:created>
  <dcterms:modified xsi:type="dcterms:W3CDTF">2018-06-11T09:46:00Z</dcterms:modified>
</cp:coreProperties>
</file>