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2D" w:rsidRDefault="0063272D" w:rsidP="0063272D">
      <w:r>
        <w:rPr>
          <w:rFonts w:cs="Vrinda"/>
          <w:cs/>
        </w:rPr>
        <w:t>কালো মেয়ের পায়ের তলায় দেখে যা আলোর নাচন।</w:t>
      </w:r>
    </w:p>
    <w:p w:rsidR="0063272D" w:rsidRDefault="0063272D" w:rsidP="0063272D">
      <w:r>
        <w:t>(</w:t>
      </w:r>
      <w:r>
        <w:rPr>
          <w:rFonts w:cs="Vrinda"/>
          <w:cs/>
        </w:rPr>
        <w:t>তার)</w:t>
      </w:r>
      <w:r>
        <w:rPr>
          <w:rFonts w:cs="Vrinda"/>
          <w:cs/>
        </w:rPr>
        <w:tab/>
        <w:t>রূপ দেখে দেয় বুক পেতে শিব যার হাতে মরণ বাঁচন।।</w:t>
      </w:r>
    </w:p>
    <w:p w:rsidR="0063272D" w:rsidRDefault="0063272D" w:rsidP="0063272D">
      <w:r>
        <w:tab/>
      </w:r>
      <w:r>
        <w:tab/>
      </w:r>
      <w:r>
        <w:tab/>
      </w:r>
      <w:r>
        <w:rPr>
          <w:rFonts w:cs="Vrinda"/>
          <w:cs/>
        </w:rPr>
        <w:t>কালো মায়ের আঁধার কোলে</w:t>
      </w:r>
    </w:p>
    <w:p w:rsidR="0063272D" w:rsidRDefault="0063272D" w:rsidP="0063272D">
      <w:r>
        <w:tab/>
      </w:r>
      <w:r>
        <w:tab/>
      </w:r>
      <w:r>
        <w:tab/>
      </w:r>
      <w:r>
        <w:rPr>
          <w:rFonts w:cs="Vrinda"/>
          <w:cs/>
        </w:rPr>
        <w:t>শিশু রবি শশী দোলে</w:t>
      </w:r>
    </w:p>
    <w:p w:rsidR="0063272D" w:rsidRDefault="0063272D" w:rsidP="0063272D">
      <w:r>
        <w:t>(</w:t>
      </w:r>
      <w:r>
        <w:rPr>
          <w:rFonts w:cs="Vrinda"/>
          <w:cs/>
        </w:rPr>
        <w:t>মায়ের)</w:t>
      </w:r>
      <w:r>
        <w:rPr>
          <w:rFonts w:cs="Vrinda"/>
          <w:cs/>
        </w:rPr>
        <w:tab/>
        <w:t>একটুখানি রূপের ঝলক স্নিগ্ধ বিরাট নীল–গগন।।</w:t>
      </w:r>
    </w:p>
    <w:p w:rsidR="0063272D" w:rsidRDefault="0063272D" w:rsidP="0063272D">
      <w:r>
        <w:tab/>
      </w:r>
      <w:r>
        <w:tab/>
      </w:r>
      <w:r>
        <w:rPr>
          <w:rFonts w:cs="Vrinda"/>
          <w:cs/>
        </w:rPr>
        <w:t>পাগলী মেয়ে এলোকেশী নিশীথিনীর দুলিয়ে কেশ</w:t>
      </w:r>
    </w:p>
    <w:p w:rsidR="0063272D" w:rsidRDefault="0063272D" w:rsidP="0063272D">
      <w:r>
        <w:tab/>
      </w:r>
      <w:r>
        <w:tab/>
      </w:r>
      <w:r>
        <w:rPr>
          <w:rFonts w:cs="Vrinda"/>
          <w:cs/>
        </w:rPr>
        <w:t>নেচে বেড়ায় দিনের চিতায় লীলার রে তার নাই কো শেষ।</w:t>
      </w:r>
    </w:p>
    <w:p w:rsidR="0063272D" w:rsidRDefault="0063272D" w:rsidP="0063272D">
      <w:r>
        <w:tab/>
      </w:r>
      <w:r>
        <w:tab/>
      </w:r>
      <w:r>
        <w:tab/>
      </w:r>
      <w:r>
        <w:rPr>
          <w:rFonts w:cs="Vrinda"/>
          <w:cs/>
        </w:rPr>
        <w:t>সিন্ধুতে মা’র বিন্দুখানিক</w:t>
      </w:r>
    </w:p>
    <w:p w:rsidR="0063272D" w:rsidRDefault="0063272D" w:rsidP="0063272D">
      <w:r>
        <w:tab/>
      </w:r>
      <w:r>
        <w:tab/>
      </w:r>
      <w:r>
        <w:tab/>
      </w:r>
      <w:r>
        <w:rPr>
          <w:rFonts w:cs="Vrinda"/>
          <w:cs/>
        </w:rPr>
        <w:t>ঠিকরে পড়ে রূপের মানিক</w:t>
      </w:r>
    </w:p>
    <w:p w:rsidR="004454A5" w:rsidRDefault="0063272D" w:rsidP="0063272D">
      <w:r>
        <w:tab/>
      </w:r>
      <w:r>
        <w:tab/>
      </w:r>
      <w:r>
        <w:rPr>
          <w:rFonts w:cs="Vrinda"/>
          <w:cs/>
        </w:rPr>
        <w:t>বিশ্বে মায়ের রূপ ধরে না মা আমার তাই দিগ্‌–বসন।।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04801"/>
    <w:rsid w:val="004454A5"/>
    <w:rsid w:val="0063272D"/>
    <w:rsid w:val="00B0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0A279-5E1B-46BD-9935-D6F0CEDF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2018-06-11T09:47:00Z</dcterms:created>
  <dcterms:modified xsi:type="dcterms:W3CDTF">2018-06-11T09:47:00Z</dcterms:modified>
</cp:coreProperties>
</file>