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C5" w:rsidRDefault="00DB6AC5" w:rsidP="00DB6AC5">
      <w:r>
        <w:rPr>
          <w:rFonts w:cs="Vrinda"/>
          <w:cs/>
        </w:rPr>
        <w:t>কে হেলে দুলে চলে এলোচুলে</w:t>
      </w:r>
    </w:p>
    <w:p w:rsidR="00DB6AC5" w:rsidRDefault="00DB6AC5" w:rsidP="00DB6AC5"/>
    <w:p w:rsidR="00DB6AC5" w:rsidRDefault="00DB6AC5" w:rsidP="00DB6AC5">
      <w:r>
        <w:rPr>
          <w:rFonts w:cs="Vrinda"/>
          <w:cs/>
        </w:rPr>
        <w:t>হেসে নদীকুলে এলো হেলে দুলে!</w:t>
      </w:r>
    </w:p>
    <w:p w:rsidR="00DB6AC5" w:rsidRDefault="00DB6AC5" w:rsidP="00DB6AC5"/>
    <w:p w:rsidR="00DB6AC5" w:rsidRDefault="00DB6AC5" w:rsidP="00DB6AC5">
      <w:r>
        <w:rPr>
          <w:rFonts w:cs="Vrinda"/>
          <w:cs/>
        </w:rPr>
        <w:t xml:space="preserve">     নূপুর রিনিকি ঝিনি বাজে রে</w:t>
      </w:r>
    </w:p>
    <w:p w:rsidR="00DB6AC5" w:rsidRDefault="00DB6AC5" w:rsidP="00DB6AC5"/>
    <w:p w:rsidR="00DB6AC5" w:rsidRDefault="00DB6AC5" w:rsidP="00DB6AC5">
      <w:r>
        <w:rPr>
          <w:rFonts w:cs="Vrinda"/>
          <w:cs/>
        </w:rPr>
        <w:t xml:space="preserve">     পথ-মাঝে রে</w:t>
      </w:r>
      <w:r>
        <w:t xml:space="preserve">, </w:t>
      </w:r>
      <w:r>
        <w:rPr>
          <w:rFonts w:cs="Vrinda"/>
          <w:cs/>
        </w:rPr>
        <w:t>বাজে রে।।</w:t>
      </w:r>
    </w:p>
    <w:p w:rsidR="00DB6AC5" w:rsidRDefault="00DB6AC5" w:rsidP="00DB6AC5"/>
    <w:p w:rsidR="00DB6AC5" w:rsidRDefault="00DB6AC5" w:rsidP="00DB6AC5">
      <w:r>
        <w:rPr>
          <w:rFonts w:cs="Vrinda"/>
          <w:cs/>
        </w:rPr>
        <w:t>দূরে মন উদাসি বাজে বাঁশের বাঁশি</w:t>
      </w:r>
      <w:r>
        <w:t>,</w:t>
      </w:r>
    </w:p>
    <w:p w:rsidR="00DB6AC5" w:rsidRDefault="00DB6AC5" w:rsidP="00DB6AC5"/>
    <w:p w:rsidR="00DB6AC5" w:rsidRDefault="00DB6AC5" w:rsidP="00DB6AC5">
      <w:r>
        <w:rPr>
          <w:rFonts w:cs="Vrinda"/>
          <w:cs/>
        </w:rPr>
        <w:t xml:space="preserve">     বকুল-শাখে পাপিয়া ডাকে-</w:t>
      </w:r>
    </w:p>
    <w:p w:rsidR="00DB6AC5" w:rsidRDefault="00DB6AC5" w:rsidP="00DB6AC5"/>
    <w:p w:rsidR="00DB6AC5" w:rsidRDefault="00DB6AC5" w:rsidP="00DB6AC5">
      <w:r>
        <w:rPr>
          <w:rFonts w:cs="Vrinda"/>
          <w:cs/>
        </w:rPr>
        <w:t>হেরিয়া বুঝি এই বন-বালিকায়</w:t>
      </w:r>
    </w:p>
    <w:p w:rsidR="00DB6AC5" w:rsidRDefault="00DB6AC5" w:rsidP="00DB6AC5"/>
    <w:p w:rsidR="00DB6AC5" w:rsidRDefault="00DB6AC5" w:rsidP="00DB6AC5">
      <w:r>
        <w:rPr>
          <w:rFonts w:cs="Vrinda"/>
          <w:cs/>
        </w:rPr>
        <w:t xml:space="preserve">     রঙিন সাজে রে</w:t>
      </w:r>
      <w:r>
        <w:t xml:space="preserve">, </w:t>
      </w:r>
      <w:r>
        <w:rPr>
          <w:rFonts w:cs="Vrinda"/>
          <w:cs/>
        </w:rPr>
        <w:t>বাজে রে।।</w:t>
      </w:r>
    </w:p>
    <w:p w:rsidR="00DB6AC5" w:rsidRDefault="00DB6AC5" w:rsidP="00DB6AC5"/>
    <w:p w:rsidR="00DB6AC5" w:rsidRDefault="00DB6AC5" w:rsidP="00DB6AC5">
      <w:r>
        <w:rPr>
          <w:rFonts w:cs="Vrinda"/>
          <w:cs/>
        </w:rPr>
        <w:t xml:space="preserve">     এ বুঝি নদীর কেউ</w:t>
      </w:r>
    </w:p>
    <w:p w:rsidR="00DB6AC5" w:rsidRDefault="00DB6AC5" w:rsidP="00DB6AC5"/>
    <w:p w:rsidR="00DB6AC5" w:rsidRDefault="00DB6AC5" w:rsidP="00DB6AC5">
      <w:r>
        <w:rPr>
          <w:rFonts w:cs="Vrinda"/>
          <w:cs/>
        </w:rPr>
        <w:t>তাই অধীর হলো জলে ঢেউ।</w:t>
      </w:r>
    </w:p>
    <w:p w:rsidR="00DB6AC5" w:rsidRDefault="00DB6AC5" w:rsidP="00DB6AC5"/>
    <w:p w:rsidR="00DB6AC5" w:rsidRDefault="00DB6AC5" w:rsidP="00DB6AC5">
      <w:r>
        <w:rPr>
          <w:rFonts w:cs="Vrinda"/>
          <w:cs/>
        </w:rPr>
        <w:t xml:space="preserve">     চন্দন - মাখা যেন চাঁদের পুতলি</w:t>
      </w:r>
      <w:r>
        <w:t>,</w:t>
      </w:r>
    </w:p>
    <w:p w:rsidR="00DB6AC5" w:rsidRDefault="00DB6AC5" w:rsidP="00DB6AC5"/>
    <w:p w:rsidR="00DB6AC5" w:rsidRDefault="00DB6AC5" w:rsidP="00DB6AC5">
      <w:r>
        <w:rPr>
          <w:rFonts w:cs="Vrinda"/>
          <w:cs/>
        </w:rPr>
        <w:t xml:space="preserve">     যত চলে তত রূপ ওঠে উথলি</w:t>
      </w:r>
    </w:p>
    <w:p w:rsidR="00DB6AC5" w:rsidRDefault="00DB6AC5" w:rsidP="00DB6AC5"/>
    <w:p w:rsidR="00DB6AC5" w:rsidRDefault="00DB6AC5" w:rsidP="00DB6AC5">
      <w:r>
        <w:rPr>
          <w:rFonts w:cs="Vrinda"/>
          <w:cs/>
        </w:rPr>
        <w:t>মেঘে লুকালো পরী লাজে রে</w:t>
      </w:r>
      <w:r>
        <w:t xml:space="preserve">, </w:t>
      </w:r>
      <w:r>
        <w:rPr>
          <w:rFonts w:cs="Vrinda"/>
          <w:cs/>
        </w:rPr>
        <w:t>বাজে রে</w:t>
      </w:r>
    </w:p>
    <w:p w:rsidR="00DB6AC5" w:rsidRDefault="00DB6AC5" w:rsidP="00DB6AC5"/>
    <w:p w:rsidR="00DB6AC5" w:rsidRDefault="00DB6AC5" w:rsidP="00DB6AC5">
      <w:r>
        <w:rPr>
          <w:rFonts w:cs="Vrinda"/>
          <w:cs/>
        </w:rPr>
        <w:t xml:space="preserve">     পথ-মাঝে রে</w:t>
      </w:r>
      <w:r>
        <w:t xml:space="preserve">, </w:t>
      </w:r>
      <w:r>
        <w:rPr>
          <w:rFonts w:cs="Vrinda"/>
          <w:cs/>
        </w:rPr>
        <w:t>বাজে রে।।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3C2D"/>
    <w:rsid w:val="004454A5"/>
    <w:rsid w:val="00DB6AC5"/>
    <w:rsid w:val="00EB3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2EE9F-7EC9-42F0-99B3-0CD9D07E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2018-06-11T09:48:00Z</dcterms:created>
  <dcterms:modified xsi:type="dcterms:W3CDTF">2018-06-11T09:49:00Z</dcterms:modified>
</cp:coreProperties>
</file>