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D29" w:rsidRDefault="00895D29" w:rsidP="00895D29">
      <w:r>
        <w:rPr>
          <w:rFonts w:cs="Vrinda"/>
          <w:cs/>
        </w:rPr>
        <w:t>কেঁদো না কেঁদো না মাগো কে বলেছে কালো</w:t>
      </w:r>
      <w:r>
        <w:t>?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ইষৎ হাসিতে তোর ত্রিভুবন আলো</w:t>
      </w:r>
      <w:r>
        <w:t xml:space="preserve">, </w:t>
      </w:r>
      <w:r>
        <w:rPr>
          <w:rFonts w:cs="Vrinda"/>
          <w:cs/>
        </w:rPr>
        <w:t>কে বলেছে কালো।।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কে দিয়েছে গালি তোরে</w:t>
      </w:r>
      <w:r>
        <w:t xml:space="preserve">, </w:t>
      </w:r>
      <w:r>
        <w:rPr>
          <w:rFonts w:cs="Vrinda"/>
          <w:cs/>
        </w:rPr>
        <w:t>মন্দ সে মন্দ!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যে বলেছে কালি তোরে</w:t>
      </w:r>
      <w:r>
        <w:t xml:space="preserve">, </w:t>
      </w:r>
      <w:r>
        <w:rPr>
          <w:rFonts w:cs="Vrinda"/>
          <w:cs/>
        </w:rPr>
        <w:t>অনধ সে অন্ধ!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মোর  তারায় সে দেখে নাই তার নয়ন-তারা য়নাই আলো!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তাই তারায় সে দেখে নাই।।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রাখে  লুকিয়ে মা তোর নয়ন-কমল (মাগো)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কোটি আলোর সহস্র দল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তোর  রূপ দেখে মা লজ্জায় শিব অঙ্গে ছাই মাখালো।।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তোর   নীল -কপোলে কোটি তারা</w:t>
      </w:r>
      <w:r>
        <w:t xml:space="preserve">, </w:t>
      </w:r>
      <w:r>
        <w:rPr>
          <w:rFonts w:cs="Vrinda"/>
          <w:cs/>
        </w:rPr>
        <w:t>চন্দনেরি ফোটার পারা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      ঝিকিমিকি করে গো-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মা    তোর দেহলতায় অতুল কোটি রবি -শশীর মুকুল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      ফোটে আবার ঝরে গো-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>তুমি   হোমের শিখা বহ্নি- জ্যোতি</w:t>
      </w:r>
      <w:r>
        <w:t xml:space="preserve">, </w:t>
      </w:r>
      <w:r>
        <w:rPr>
          <w:rFonts w:cs="Vrinda"/>
          <w:cs/>
        </w:rPr>
        <w:t>তুমি স্বাহা দীপ্তিমতী</w:t>
      </w:r>
    </w:p>
    <w:p w:rsidR="00895D29" w:rsidRDefault="00895D29" w:rsidP="00895D29"/>
    <w:p w:rsidR="00895D29" w:rsidRDefault="00895D29" w:rsidP="00895D29">
      <w:r>
        <w:rPr>
          <w:rFonts w:cs="Vrinda"/>
          <w:cs/>
        </w:rPr>
        <w:t xml:space="preserve">     আঁধার ভুবন ভবনে মা কল্যাণ-দীপ জ্বালো</w:t>
      </w:r>
    </w:p>
    <w:p w:rsidR="00895D29" w:rsidRDefault="00895D29" w:rsidP="00895D29"/>
    <w:p w:rsidR="004454A5" w:rsidRDefault="00895D29" w:rsidP="00895D29">
      <w:r>
        <w:rPr>
          <w:rFonts w:cs="Vrinda"/>
          <w:cs/>
        </w:rPr>
        <w:t xml:space="preserve">           তুমি কল্যাণ-দীপ জ্বালা।।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630A"/>
    <w:rsid w:val="004454A5"/>
    <w:rsid w:val="00895D29"/>
    <w:rsid w:val="00FC6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C7CA6-4A7F-42A0-9079-E7B8A4DF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2018-06-11T09:49:00Z</dcterms:created>
  <dcterms:modified xsi:type="dcterms:W3CDTF">2018-06-11T09:49:00Z</dcterms:modified>
</cp:coreProperties>
</file>