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D43" w:rsidRDefault="00D35D43" w:rsidP="00D35D43">
      <w:r>
        <w:rPr>
          <w:rFonts w:cs="Vrinda"/>
          <w:cs/>
        </w:rPr>
        <w:t>ঝড়-ঝঞ্ঝার ওড়ে নিশান</w:t>
      </w:r>
      <w:r>
        <w:t xml:space="preserve">, </w:t>
      </w:r>
      <w:r>
        <w:rPr>
          <w:rFonts w:cs="Vrinda"/>
          <w:cs/>
        </w:rPr>
        <w:t>ঘন-বজ্রে বিষাণ বাজে।</w:t>
      </w:r>
    </w:p>
    <w:p w:rsidR="00D35D43" w:rsidRDefault="00D35D43" w:rsidP="00D35D43"/>
    <w:p w:rsidR="00D35D43" w:rsidRDefault="00D35D43" w:rsidP="00D35D43">
      <w:r>
        <w:rPr>
          <w:rFonts w:cs="Vrinda"/>
          <w:cs/>
        </w:rPr>
        <w:t>জাগো জাগো তন্দ্রা-অলস রে</w:t>
      </w:r>
      <w:r>
        <w:t xml:space="preserve">, </w:t>
      </w:r>
      <w:r>
        <w:rPr>
          <w:rFonts w:cs="Vrinda"/>
          <w:cs/>
        </w:rPr>
        <w:t>সাজো সাজো রণ-সাজে।।</w:t>
      </w:r>
    </w:p>
    <w:p w:rsidR="00D35D43" w:rsidRDefault="00D35D43" w:rsidP="00D35D43"/>
    <w:p w:rsidR="00D35D43" w:rsidRDefault="00D35D43" w:rsidP="00D35D43">
      <w:r>
        <w:rPr>
          <w:rFonts w:cs="Vrinda"/>
          <w:cs/>
        </w:rPr>
        <w:t>দিকে দিকে ওঠে গান</w:t>
      </w:r>
      <w:r>
        <w:t xml:space="preserve">, </w:t>
      </w:r>
      <w:r>
        <w:rPr>
          <w:rFonts w:cs="Vrinda"/>
          <w:cs/>
        </w:rPr>
        <w:t>অভিযান অভিযান!</w:t>
      </w:r>
    </w:p>
    <w:p w:rsidR="00D35D43" w:rsidRDefault="00D35D43" w:rsidP="00D35D43"/>
    <w:p w:rsidR="00D35D43" w:rsidRDefault="00D35D43" w:rsidP="00D35D43">
      <w:r>
        <w:rPr>
          <w:rFonts w:cs="Vrinda"/>
          <w:cs/>
        </w:rPr>
        <w:t>আগুয়ান আগুয়ান হও ওরে আগুয়ান</w:t>
      </w:r>
    </w:p>
    <w:p w:rsidR="00D35D43" w:rsidRDefault="00D35D43" w:rsidP="00D35D43"/>
    <w:p w:rsidR="00D35D43" w:rsidRDefault="00D35D43" w:rsidP="00D35D43">
      <w:r>
        <w:rPr>
          <w:rFonts w:cs="Vrinda"/>
          <w:cs/>
        </w:rPr>
        <w:t>ফুটায়ে মরুতে ফুল-ফসল।</w:t>
      </w:r>
    </w:p>
    <w:p w:rsidR="00D35D43" w:rsidRDefault="00D35D43" w:rsidP="00D35D43"/>
    <w:p w:rsidR="00D35D43" w:rsidRDefault="00D35D43" w:rsidP="00D35D43">
      <w:r>
        <w:rPr>
          <w:rFonts w:cs="Vrinda"/>
          <w:cs/>
        </w:rPr>
        <w:t>জড়ের মতন বেঁচে কি ফল</w:t>
      </w:r>
      <w:r>
        <w:t xml:space="preserve">? </w:t>
      </w:r>
      <w:r>
        <w:rPr>
          <w:rFonts w:cs="Vrinda"/>
          <w:cs/>
        </w:rPr>
        <w:t>কে র’বি প’ড়ে লাজে।।</w:t>
      </w:r>
    </w:p>
    <w:p w:rsidR="00D35D43" w:rsidRDefault="00D35D43" w:rsidP="00D35D43"/>
    <w:p w:rsidR="00D35D43" w:rsidRDefault="00D35D43" w:rsidP="00D35D43">
      <w:r>
        <w:rPr>
          <w:rFonts w:cs="Vrinda"/>
          <w:cs/>
        </w:rPr>
        <w:t>বহে স্রোত জীবন-নদীর</w:t>
      </w:r>
      <w:r>
        <w:t xml:space="preserve">, </w:t>
      </w:r>
      <w:r>
        <w:rPr>
          <w:rFonts w:cs="Vrinda"/>
          <w:cs/>
        </w:rPr>
        <w:t>চল চঞ্চল অধীর</w:t>
      </w:r>
      <w:r>
        <w:t>,</w:t>
      </w:r>
    </w:p>
    <w:p w:rsidR="00D35D43" w:rsidRDefault="00D35D43" w:rsidP="00D35D43"/>
    <w:p w:rsidR="00D35D43" w:rsidRDefault="00D35D43" w:rsidP="00D35D43">
      <w:r>
        <w:rPr>
          <w:rFonts w:cs="Vrinda"/>
          <w:cs/>
        </w:rPr>
        <w:t>তাহে ভাসিবি কে আয়</w:t>
      </w:r>
      <w:r>
        <w:t xml:space="preserve">, </w:t>
      </w:r>
      <w:r>
        <w:rPr>
          <w:rFonts w:cs="Vrinda"/>
          <w:cs/>
        </w:rPr>
        <w:t>দূর সাগর ডেকে যায়।</w:t>
      </w:r>
    </w:p>
    <w:p w:rsidR="00D35D43" w:rsidRDefault="00D35D43" w:rsidP="00D35D43"/>
    <w:p w:rsidR="00D35D43" w:rsidRDefault="00D35D43" w:rsidP="00D35D43">
      <w:r>
        <w:rPr>
          <w:rFonts w:cs="Vrinda"/>
          <w:cs/>
        </w:rPr>
        <w:t>হ’বি মৃত্যু-পাথার পার</w:t>
      </w:r>
      <w:r>
        <w:t xml:space="preserve">, </w:t>
      </w:r>
      <w:r>
        <w:rPr>
          <w:rFonts w:cs="Vrinda"/>
          <w:cs/>
        </w:rPr>
        <w:t>সেথা অনন্ত প্রাণ বিরাজে।।</w:t>
      </w:r>
    </w:p>
    <w:p w:rsidR="00D35D43" w:rsidRDefault="00D35D43" w:rsidP="00D35D43"/>
    <w:p w:rsidR="00D35D43" w:rsidRDefault="00D35D43" w:rsidP="00D35D43">
      <w:r>
        <w:rPr>
          <w:rFonts w:cs="Vrinda"/>
          <w:cs/>
        </w:rPr>
        <w:t>পাঁওদল্‌ রণে চল্‌</w:t>
      </w:r>
      <w:r>
        <w:t xml:space="preserve">, </w:t>
      </w:r>
      <w:r>
        <w:rPr>
          <w:rFonts w:cs="Vrinda"/>
          <w:cs/>
        </w:rPr>
        <w:t>চল্‌ রণে চল্‌</w:t>
      </w:r>
    </w:p>
    <w:p w:rsidR="00D35D43" w:rsidRDefault="00D35D43" w:rsidP="00D35D43"/>
    <w:p w:rsidR="00D35D43" w:rsidRDefault="00D35D43" w:rsidP="00D35D43">
      <w:r>
        <w:rPr>
          <w:rFonts w:cs="Vrinda"/>
          <w:cs/>
        </w:rPr>
        <w:t>পাঁওদল আগে চল্‌</w:t>
      </w:r>
      <w:r>
        <w:t xml:space="preserve">, </w:t>
      </w:r>
      <w:r>
        <w:rPr>
          <w:rFonts w:cs="Vrinda"/>
          <w:cs/>
        </w:rPr>
        <w:t>চল্‌ রণে চল্‌</w:t>
      </w:r>
    </w:p>
    <w:p w:rsidR="00D35D43" w:rsidRDefault="00D35D43" w:rsidP="00D35D43"/>
    <w:p w:rsidR="00D35D43" w:rsidRDefault="00D35D43" w:rsidP="00D35D43">
      <w:r>
        <w:rPr>
          <w:rFonts w:cs="Vrinda"/>
          <w:cs/>
        </w:rPr>
        <w:t>মরুতে ফোটাতে পারে ওই পদতল প্রাণ-শতদল।</w:t>
      </w:r>
    </w:p>
    <w:p w:rsidR="00D35D43" w:rsidRDefault="00D35D43" w:rsidP="00D35D43"/>
    <w:p w:rsidR="00D35D43" w:rsidRDefault="00D35D43" w:rsidP="00D35D43">
      <w:r>
        <w:rPr>
          <w:rFonts w:cs="Vrinda"/>
          <w:cs/>
        </w:rPr>
        <w:t>বিঘ্ন-বিপদে করি’ সহায়</w:t>
      </w:r>
    </w:p>
    <w:p w:rsidR="00D35D43" w:rsidRDefault="00D35D43" w:rsidP="00D35D43"/>
    <w:p w:rsidR="00D35D43" w:rsidRDefault="00D35D43" w:rsidP="00D35D43">
      <w:r>
        <w:rPr>
          <w:rFonts w:cs="Vrinda"/>
          <w:cs/>
        </w:rPr>
        <w:t>না-জানা পথের যাত্রী আয়</w:t>
      </w:r>
      <w:r>
        <w:t>,</w:t>
      </w:r>
    </w:p>
    <w:p w:rsidR="00D35D43" w:rsidRDefault="00D35D43" w:rsidP="00D35D43"/>
    <w:p w:rsidR="004454A5" w:rsidRDefault="00D35D43" w:rsidP="00D35D43">
      <w:r>
        <w:rPr>
          <w:rFonts w:cs="Vrinda"/>
          <w:cs/>
        </w:rPr>
        <w:t>স্থান দিতে হবে আজি সবায়</w:t>
      </w:r>
      <w:r>
        <w:t xml:space="preserve">, </w:t>
      </w:r>
      <w:r>
        <w:rPr>
          <w:rFonts w:cs="Vrinda"/>
          <w:cs/>
        </w:rPr>
        <w:t>বিশ্ব-সভা-মাঝে।।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21656"/>
    <w:rsid w:val="004454A5"/>
    <w:rsid w:val="00521656"/>
    <w:rsid w:val="00D35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2B77A-D7A2-4019-AF10-0CC37692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2018-06-11T11:00:00Z</dcterms:created>
  <dcterms:modified xsi:type="dcterms:W3CDTF">2018-06-11T11:00:00Z</dcterms:modified>
</cp:coreProperties>
</file>