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70" w:rsidRDefault="00903E70" w:rsidP="00903E70">
      <w:r>
        <w:rPr>
          <w:rFonts w:cs="Vrinda"/>
          <w:cs/>
        </w:rPr>
        <w:t>টলমল্ টলমল্ টলে সরসী</w:t>
      </w:r>
    </w:p>
    <w:p w:rsidR="00903E70" w:rsidRDefault="00903E70" w:rsidP="00903E70"/>
    <w:p w:rsidR="00903E70" w:rsidRDefault="00903E70" w:rsidP="00903E70">
      <w:r>
        <w:rPr>
          <w:rFonts w:cs="Vrinda"/>
          <w:cs/>
        </w:rPr>
        <w:t>জল নিতে এলে কি গো ষোড়শী।।</w:t>
      </w:r>
    </w:p>
    <w:p w:rsidR="00903E70" w:rsidRDefault="00903E70" w:rsidP="00903E70"/>
    <w:p w:rsidR="00903E70" w:rsidRDefault="00903E70" w:rsidP="00903E70">
      <w:r>
        <w:rPr>
          <w:rFonts w:cs="Vrinda"/>
          <w:cs/>
        </w:rPr>
        <w:t>হেরিয়া তোমার রাঙা পদতল</w:t>
      </w:r>
    </w:p>
    <w:p w:rsidR="00903E70" w:rsidRDefault="00903E70" w:rsidP="00903E70"/>
    <w:p w:rsidR="00903E70" w:rsidRDefault="00903E70" w:rsidP="00903E70">
      <w:r>
        <w:rPr>
          <w:rFonts w:cs="Vrinda"/>
          <w:cs/>
        </w:rPr>
        <w:t>ফুটিল প্রেমের কুমুদ কমল</w:t>
      </w:r>
    </w:p>
    <w:p w:rsidR="00903E70" w:rsidRDefault="00903E70" w:rsidP="00903E70"/>
    <w:p w:rsidR="00903E70" w:rsidRDefault="00903E70" w:rsidP="00903E70">
      <w:r>
        <w:rPr>
          <w:rFonts w:cs="Vrinda"/>
          <w:cs/>
        </w:rPr>
        <w:t>খেলিছে চঞ্চল তরঙ্গ-দল ল’য়ে তব কলসি।।</w:t>
      </w:r>
    </w:p>
    <w:p w:rsidR="00903E70" w:rsidRDefault="00903E70" w:rsidP="00903E70"/>
    <w:p w:rsidR="00903E70" w:rsidRDefault="00903E70" w:rsidP="00903E70">
      <w:r>
        <w:rPr>
          <w:rFonts w:cs="Vrinda"/>
          <w:cs/>
        </w:rPr>
        <w:t>হেরি’ তোমার নীলাম্বরী কাজল-আঁখি</w:t>
      </w:r>
    </w:p>
    <w:p w:rsidR="00903E70" w:rsidRDefault="00903E70" w:rsidP="00903E70"/>
    <w:p w:rsidR="00903E70" w:rsidRDefault="00903E70" w:rsidP="00903E70">
      <w:r>
        <w:rPr>
          <w:rFonts w:cs="Vrinda"/>
          <w:cs/>
        </w:rPr>
        <w:t>হলো কাজ্‌লা দীঘির জল সুনীল না-কি!</w:t>
      </w:r>
    </w:p>
    <w:p w:rsidR="00903E70" w:rsidRDefault="00903E70" w:rsidP="00903E70"/>
    <w:p w:rsidR="00903E70" w:rsidRDefault="00903E70" w:rsidP="00903E70">
      <w:r>
        <w:rPr>
          <w:rFonts w:cs="Vrinda"/>
          <w:cs/>
        </w:rPr>
        <w:t>হাতে শাপলা মৃণাল দিয়ে বাঁধে রাখি</w:t>
      </w:r>
    </w:p>
    <w:p w:rsidR="00903E70" w:rsidRDefault="00903E70" w:rsidP="00903E70"/>
    <w:p w:rsidR="004454A5" w:rsidRDefault="00903E70" w:rsidP="00903E70">
      <w:r>
        <w:rPr>
          <w:rFonts w:cs="Vrinda"/>
          <w:cs/>
        </w:rPr>
        <w:t>নাচে লীলায়িত ঢেউ তব তনু পরশি’।।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A33F8"/>
    <w:rsid w:val="004454A5"/>
    <w:rsid w:val="007A33F8"/>
    <w:rsid w:val="00903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76C4E-41B3-4938-B356-2670E382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2018-06-11T11:01:00Z</dcterms:created>
  <dcterms:modified xsi:type="dcterms:W3CDTF">2018-06-11T11:01:00Z</dcterms:modified>
</cp:coreProperties>
</file>