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333" w:rsidRDefault="00FD3333" w:rsidP="00FD3333">
      <w:r>
        <w:rPr>
          <w:rFonts w:cs="Vrinda"/>
          <w:cs/>
        </w:rPr>
        <w:t>স্ত্রী    :    তোমায় দেখি নিতুই চেয়ে চেয়ে</w:t>
      </w:r>
    </w:p>
    <w:p w:rsidR="00FD3333" w:rsidRDefault="00FD3333" w:rsidP="00FD3333">
      <w:r>
        <w:rPr>
          <w:rFonts w:cs="Vrinda"/>
          <w:cs/>
        </w:rPr>
        <w:t xml:space="preserve">        ওগো অচেনা বিদেশি নেয়ে॥</w:t>
      </w:r>
    </w:p>
    <w:p w:rsidR="00FD3333" w:rsidRDefault="00FD3333" w:rsidP="00FD3333">
      <w:r>
        <w:rPr>
          <w:rFonts w:cs="Vrinda"/>
          <w:cs/>
        </w:rPr>
        <w:t>পুরুষ    :    যেতে এই পথে তরী বেয়ে</w:t>
      </w:r>
    </w:p>
    <w:p w:rsidR="00FD3333" w:rsidRDefault="00FD3333" w:rsidP="00FD3333">
      <w:r>
        <w:rPr>
          <w:rFonts w:cs="Vrinda"/>
          <w:cs/>
        </w:rPr>
        <w:t xml:space="preserve">        দেখি নদীর ধারে তোমায় বারে বারে</w:t>
      </w:r>
    </w:p>
    <w:p w:rsidR="00FD3333" w:rsidRDefault="00FD3333" w:rsidP="00FD3333">
      <w:r>
        <w:rPr>
          <w:rFonts w:cs="Vrinda"/>
          <w:cs/>
        </w:rPr>
        <w:t xml:space="preserve">            সজল কাজল বরণী মেয়ে॥</w:t>
      </w:r>
    </w:p>
    <w:p w:rsidR="00FD3333" w:rsidRDefault="00FD3333" w:rsidP="00FD3333">
      <w:r>
        <w:rPr>
          <w:rFonts w:cs="Vrinda"/>
          <w:cs/>
        </w:rPr>
        <w:t>স্ত্রী    :    তোমার তরণীর আসার আশায়</w:t>
      </w:r>
    </w:p>
    <w:p w:rsidR="00FD3333" w:rsidRDefault="00FD3333" w:rsidP="00FD3333">
      <w:r>
        <w:rPr>
          <w:rFonts w:cs="Vrinda"/>
          <w:cs/>
        </w:rPr>
        <w:t xml:space="preserve">        বসে থাকি কূলে কলস ভেসে যায়।</w:t>
      </w:r>
    </w:p>
    <w:p w:rsidR="00FD3333" w:rsidRDefault="00FD3333" w:rsidP="00FD3333">
      <w:r>
        <w:rPr>
          <w:rFonts w:cs="Vrinda"/>
          <w:cs/>
        </w:rPr>
        <w:t>পুরুষ    :    তুমি পরো যে শাড়ি ভিন গাঁয়ের নারী</w:t>
      </w:r>
    </w:p>
    <w:p w:rsidR="00FD3333" w:rsidRDefault="00FD3333" w:rsidP="00FD3333">
      <w:r>
        <w:rPr>
          <w:rFonts w:cs="Vrinda"/>
          <w:cs/>
        </w:rPr>
        <w:t xml:space="preserve">        আমি নাও বেয়ে যাই তারি সারি গান গেয়ে।</w:t>
      </w:r>
    </w:p>
    <w:p w:rsidR="00FD3333" w:rsidRDefault="00FD3333" w:rsidP="00FD3333">
      <w:r>
        <w:rPr>
          <w:rFonts w:cs="Vrinda"/>
          <w:cs/>
        </w:rPr>
        <w:t>স্ত্রী    :    গাগরির গলায় মালা জড়ায়ে</w:t>
      </w:r>
    </w:p>
    <w:p w:rsidR="00FD3333" w:rsidRDefault="00FD3333" w:rsidP="00FD3333">
      <w:r>
        <w:rPr>
          <w:rFonts w:cs="Vrinda"/>
          <w:cs/>
        </w:rPr>
        <w:t xml:space="preserve">        দিই তোমার তরে বঁধু স্রোতে ভাসায়ে॥</w:t>
      </w:r>
    </w:p>
    <w:p w:rsidR="00FD3333" w:rsidRDefault="00FD3333" w:rsidP="00FD3333">
      <w:r>
        <w:rPr>
          <w:rFonts w:cs="Vrinda"/>
          <w:cs/>
        </w:rPr>
        <w:t>পুরুষ    :    সেই মালা চাহি’</w:t>
      </w:r>
      <w:r>
        <w:t xml:space="preserve">, </w:t>
      </w:r>
      <w:r>
        <w:rPr>
          <w:rFonts w:cs="Vrinda"/>
          <w:cs/>
        </w:rPr>
        <w:t>নিতি এই পথে গো</w:t>
      </w:r>
    </w:p>
    <w:p w:rsidR="00FD3333" w:rsidRDefault="00FD3333" w:rsidP="00FD3333">
      <w:r>
        <w:rPr>
          <w:rFonts w:cs="Vrinda"/>
          <w:cs/>
        </w:rPr>
        <w:t xml:space="preserve">                আমি তরী বাহি।</w:t>
      </w:r>
    </w:p>
    <w:p w:rsidR="00FD3333" w:rsidRDefault="00FD3333" w:rsidP="00FD3333">
      <w:r>
        <w:rPr>
          <w:rFonts w:cs="Vrinda"/>
          <w:cs/>
        </w:rPr>
        <w:t>উভয়ে    :    মোরা এক তরীতে একই নদীর স্রোতে</w:t>
      </w:r>
    </w:p>
    <w:p w:rsidR="004454A5" w:rsidRDefault="00FD3333" w:rsidP="00FD3333">
      <w:r>
        <w:rPr>
          <w:rFonts w:cs="Vrinda"/>
          <w:cs/>
        </w:rPr>
        <w:t xml:space="preserve">                যাব অকূলে ধেয়ে॥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A6A68"/>
    <w:rsid w:val="003A6A68"/>
    <w:rsid w:val="004454A5"/>
    <w:rsid w:val="00FD3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B8304-60D2-4DF4-8DA7-9033281C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2018-06-11T11:09:00Z</dcterms:created>
  <dcterms:modified xsi:type="dcterms:W3CDTF">2018-06-11T11:09:00Z</dcterms:modified>
</cp:coreProperties>
</file>