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00" w:rsidRDefault="00DE1700" w:rsidP="00DE1700">
      <w:r>
        <w:rPr>
          <w:rFonts w:cs="Vrinda"/>
          <w:cs/>
        </w:rPr>
        <w:t>দিকে দিকে পুন জ্বলিয়া উঠেছে দীন-ই-ইসলামী লাল মশাল।</w:t>
      </w:r>
    </w:p>
    <w:p w:rsidR="00DE1700" w:rsidRDefault="00DE1700" w:rsidP="00DE1700"/>
    <w:p w:rsidR="00DE1700" w:rsidRDefault="00DE1700" w:rsidP="00DE1700">
      <w:r>
        <w:rPr>
          <w:rFonts w:cs="Vrinda"/>
          <w:cs/>
        </w:rPr>
        <w:t>ওরে বে-খবর</w:t>
      </w:r>
      <w:r>
        <w:t xml:space="preserve">, </w:t>
      </w:r>
      <w:r>
        <w:rPr>
          <w:rFonts w:cs="Vrinda"/>
          <w:cs/>
        </w:rPr>
        <w:t>তুইও ওঠ্‌ জেগে</w:t>
      </w:r>
      <w:r>
        <w:t xml:space="preserve">, </w:t>
      </w:r>
      <w:r>
        <w:rPr>
          <w:rFonts w:cs="Vrinda"/>
          <w:cs/>
        </w:rPr>
        <w:t>তুইও তোর প্রাণ-প্রদীপ জ্বাল।।</w:t>
      </w:r>
    </w:p>
    <w:p w:rsidR="00DE1700" w:rsidRDefault="00DE1700" w:rsidP="00DE1700"/>
    <w:p w:rsidR="00DE1700" w:rsidRDefault="00DE1700" w:rsidP="00DE1700">
      <w:r>
        <w:rPr>
          <w:rFonts w:cs="Vrinda"/>
          <w:cs/>
        </w:rPr>
        <w:t>গাজী মুস্তফা কামালের সাথে জেগেছে তুর্কী সুর্খ-তাজ</w:t>
      </w:r>
      <w:r>
        <w:t>,</w:t>
      </w:r>
    </w:p>
    <w:p w:rsidR="00DE1700" w:rsidRDefault="00DE1700" w:rsidP="00DE1700"/>
    <w:p w:rsidR="00DE1700" w:rsidRDefault="00DE1700" w:rsidP="00DE1700">
      <w:r>
        <w:rPr>
          <w:rFonts w:cs="Vrinda"/>
          <w:cs/>
        </w:rPr>
        <w:t>রেজা পহ্‌লবী-সাথে জাগিয়াছে বিরান মুলুক ইরানও আজ</w:t>
      </w:r>
    </w:p>
    <w:p w:rsidR="00DE1700" w:rsidRDefault="00DE1700" w:rsidP="00DE1700"/>
    <w:p w:rsidR="00DE1700" w:rsidRDefault="00DE1700" w:rsidP="00DE1700">
      <w:r>
        <w:rPr>
          <w:rFonts w:cs="Vrinda"/>
          <w:cs/>
        </w:rPr>
        <w:t>গোলামী বিসরি’ জেগেছে মিসরী</w:t>
      </w:r>
      <w:r>
        <w:t xml:space="preserve">, </w:t>
      </w:r>
      <w:r>
        <w:rPr>
          <w:rFonts w:cs="Vrinda"/>
          <w:cs/>
        </w:rPr>
        <w:t>জগলুল-সাথে প্রাণ-মাতাল।।</w:t>
      </w:r>
    </w:p>
    <w:p w:rsidR="00DE1700" w:rsidRDefault="00DE1700" w:rsidP="00DE1700"/>
    <w:p w:rsidR="00DE1700" w:rsidRDefault="00DE1700" w:rsidP="00DE1700">
      <w:r>
        <w:rPr>
          <w:rFonts w:cs="Vrinda"/>
          <w:cs/>
        </w:rPr>
        <w:t>ভুলি’ গ্লানি লাজ জেগেছে হেজাজ নেজদ্‌ আরবে ইবনে সউদ্‌</w:t>
      </w:r>
    </w:p>
    <w:p w:rsidR="00DE1700" w:rsidRDefault="00DE1700" w:rsidP="00DE1700"/>
    <w:p w:rsidR="00DE1700" w:rsidRDefault="00DE1700" w:rsidP="00DE1700">
      <w:r>
        <w:rPr>
          <w:rFonts w:cs="Vrinda"/>
          <w:cs/>
        </w:rPr>
        <w:t>আমানুল্লার পরশে জেগেছে কাবুলে নবীন আল-মামুদ</w:t>
      </w:r>
      <w:r>
        <w:t>,</w:t>
      </w:r>
    </w:p>
    <w:p w:rsidR="00DE1700" w:rsidRDefault="00DE1700" w:rsidP="00DE1700"/>
    <w:p w:rsidR="00DE1700" w:rsidRDefault="00DE1700" w:rsidP="00DE1700">
      <w:r>
        <w:rPr>
          <w:rFonts w:cs="Vrinda"/>
          <w:cs/>
        </w:rPr>
        <w:t>মরা মরক্কো বাঁচাইয়া আজি বন্দী করিম রীফ্‌-কামাল।।</w:t>
      </w:r>
    </w:p>
    <w:p w:rsidR="00DE1700" w:rsidRDefault="00DE1700" w:rsidP="00DE1700"/>
    <w:p w:rsidR="00DE1700" w:rsidRDefault="00DE1700" w:rsidP="00DE1700">
      <w:r>
        <w:rPr>
          <w:rFonts w:cs="Vrinda"/>
          <w:cs/>
        </w:rPr>
        <w:t>জাগে ফয়সল্‌ ইরাক আজমে</w:t>
      </w:r>
      <w:r>
        <w:t xml:space="preserve">, </w:t>
      </w:r>
      <w:r>
        <w:rPr>
          <w:rFonts w:cs="Vrinda"/>
          <w:cs/>
        </w:rPr>
        <w:t>জাগে নব হারুন-আল্‌-রশীদ</w:t>
      </w:r>
      <w:r>
        <w:t>,</w:t>
      </w:r>
    </w:p>
    <w:p w:rsidR="00DE1700" w:rsidRDefault="00DE1700" w:rsidP="00DE1700"/>
    <w:p w:rsidR="00DE1700" w:rsidRDefault="00DE1700" w:rsidP="00DE1700">
      <w:r>
        <w:rPr>
          <w:rFonts w:cs="Vrinda"/>
          <w:cs/>
        </w:rPr>
        <w:t>জাগে বয়তুল মোকাদ্দস্‌ রে</w:t>
      </w:r>
      <w:r>
        <w:t xml:space="preserve">; </w:t>
      </w:r>
      <w:r>
        <w:rPr>
          <w:rFonts w:cs="Vrinda"/>
          <w:cs/>
        </w:rPr>
        <w:t>জাগে শাম দেখ্‌ টুটিয়া নিদ</w:t>
      </w:r>
    </w:p>
    <w:p w:rsidR="00DE1700" w:rsidRDefault="00DE1700" w:rsidP="00DE1700"/>
    <w:p w:rsidR="00DE1700" w:rsidRDefault="00DE1700" w:rsidP="00DE1700">
      <w:r>
        <w:rPr>
          <w:rFonts w:cs="Vrinda"/>
          <w:cs/>
        </w:rPr>
        <w:t>জাগে না কো শুধু হিন্দের দশ কোটি মুসলিম বে-খেয়াল।।</w:t>
      </w:r>
    </w:p>
    <w:p w:rsidR="00DE1700" w:rsidRDefault="00DE1700" w:rsidP="00DE1700"/>
    <w:p w:rsidR="00DE1700" w:rsidRDefault="00DE1700" w:rsidP="00DE1700">
      <w:r>
        <w:rPr>
          <w:rFonts w:cs="Vrinda"/>
          <w:cs/>
        </w:rPr>
        <w:t>মোরা আস্‌হাব কাহাফের মত হাজারো বছর শুধু ঘুমাই</w:t>
      </w:r>
      <w:r>
        <w:t>,</w:t>
      </w:r>
    </w:p>
    <w:p w:rsidR="00DE1700" w:rsidRDefault="00DE1700" w:rsidP="00DE1700"/>
    <w:p w:rsidR="00DE1700" w:rsidRDefault="00DE1700" w:rsidP="00DE1700">
      <w:r>
        <w:rPr>
          <w:rFonts w:cs="Vrinda"/>
          <w:cs/>
        </w:rPr>
        <w:t>আমাদেরি কেহ ছিল বাদশাহ্‌ কোন কালে</w:t>
      </w:r>
      <w:r>
        <w:t xml:space="preserve">; </w:t>
      </w:r>
      <w:r>
        <w:rPr>
          <w:rFonts w:cs="Vrinda"/>
          <w:cs/>
        </w:rPr>
        <w:t>তার করি বড়াই</w:t>
      </w:r>
      <w:r>
        <w:t>,</w:t>
      </w:r>
    </w:p>
    <w:p w:rsidR="00DE1700" w:rsidRDefault="00DE1700" w:rsidP="00DE1700"/>
    <w:p w:rsidR="004454A5" w:rsidRDefault="00DE1700" w:rsidP="00DE1700">
      <w:r>
        <w:rPr>
          <w:rFonts w:cs="Vrinda"/>
          <w:cs/>
        </w:rPr>
        <w:t>জাগি যদি মোরা</w:t>
      </w:r>
      <w:r>
        <w:t xml:space="preserve">, </w:t>
      </w:r>
      <w:r>
        <w:rPr>
          <w:rFonts w:cs="Vrinda"/>
          <w:cs/>
        </w:rPr>
        <w:t>দুনিয়া আবার কাঁপিবে চরণে টাল্‌মাটাল।।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329E0"/>
    <w:rsid w:val="004454A5"/>
    <w:rsid w:val="00A329E0"/>
    <w:rsid w:val="00DE1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755E2-BB28-4892-A53F-59F28BED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2018-07-03T07:36:00Z</dcterms:created>
  <dcterms:modified xsi:type="dcterms:W3CDTF">2018-07-03T07:36:00Z</dcterms:modified>
</cp:coreProperties>
</file>